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72" w:rsidRPr="00A410BF" w:rsidRDefault="00534F72" w:rsidP="00BE10C1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410BF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23E6191C" wp14:editId="4D5E0403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A410BF" w:rsidRDefault="006821B3" w:rsidP="00534F72">
      <w:pPr>
        <w:tabs>
          <w:tab w:val="center" w:pos="4819"/>
          <w:tab w:val="left" w:pos="8628"/>
          <w:tab w:val="left" w:pos="883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A410B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6821B3" w:rsidRPr="00A410BF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410BF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A410BF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410BF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A410BF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A410BF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410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A410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A410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6821B3" w:rsidRPr="00A410BF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Pr="00A410BF" w:rsidRDefault="0011207E" w:rsidP="00E078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F11598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71D89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F11598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квітня</w:t>
      </w:r>
      <w:r w:rsidR="00F71D89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2026</w:t>
      </w:r>
      <w:r w:rsidR="00B53228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821B3" w:rsidRPr="00A410B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="006821B3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534F72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A410BF" w:rsidRPr="00A41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C36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821B3" w:rsidRPr="00A410B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C36359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3278</w:t>
      </w:r>
    </w:p>
    <w:p w:rsidR="00EE1A92" w:rsidRPr="00A410BF" w:rsidRDefault="00EE1A92" w:rsidP="00E078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EE1A92" w:rsidRPr="00A410BF" w:rsidRDefault="00EE1A92" w:rsidP="00E078DD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A410B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>Про доповнення  Переліку першого типу об’єктів</w:t>
      </w:r>
    </w:p>
    <w:p w:rsidR="006821B3" w:rsidRPr="00A410B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6821B3" w:rsidRPr="00A410B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A410B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A410BF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A410B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A410BF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A410BF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A410BF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</w:t>
      </w:r>
      <w:r w:rsidR="0011207E" w:rsidRPr="00A410BF">
        <w:rPr>
          <w:rFonts w:ascii="Times New Roman" w:hAnsi="Times New Roman"/>
          <w:color w:val="000000" w:themeColor="text1"/>
          <w:szCs w:val="28"/>
          <w:lang w:eastAsia="en-US"/>
        </w:rPr>
        <w:t>им</w:t>
      </w: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постановою Кабінету Міністрів України від 03.06.2020</w:t>
      </w:r>
      <w:r w:rsidR="00724F15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           </w:t>
      </w: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№</w:t>
      </w:r>
      <w:r w:rsidR="001D1D09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483, враховуючи звернення </w:t>
      </w:r>
      <w:r w:rsidR="00F11598" w:rsidRPr="00A410BF">
        <w:rPr>
          <w:rFonts w:ascii="Times New Roman" w:hAnsi="Times New Roman"/>
          <w:color w:val="000000" w:themeColor="text1"/>
          <w:szCs w:val="28"/>
          <w:lang w:eastAsia="en-US"/>
        </w:rPr>
        <w:t>комунального підприємства «Здолбунівське»</w:t>
      </w:r>
      <w:r w:rsidR="004916A3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="00B53228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від </w:t>
      </w:r>
      <w:r w:rsidR="00F11598" w:rsidRPr="00A410BF">
        <w:rPr>
          <w:rFonts w:ascii="Times New Roman" w:hAnsi="Times New Roman"/>
          <w:color w:val="000000" w:themeColor="text1"/>
          <w:szCs w:val="28"/>
          <w:lang w:eastAsia="en-US"/>
        </w:rPr>
        <w:t>10</w:t>
      </w:r>
      <w:r w:rsidR="00534F72" w:rsidRPr="00A410BF">
        <w:rPr>
          <w:rFonts w:ascii="Times New Roman" w:hAnsi="Times New Roman"/>
          <w:color w:val="000000" w:themeColor="text1"/>
          <w:szCs w:val="28"/>
          <w:lang w:eastAsia="en-US"/>
        </w:rPr>
        <w:t>.</w:t>
      </w:r>
      <w:r w:rsidR="00F11598" w:rsidRPr="00A410BF">
        <w:rPr>
          <w:rFonts w:ascii="Times New Roman" w:hAnsi="Times New Roman"/>
          <w:color w:val="000000" w:themeColor="text1"/>
          <w:szCs w:val="28"/>
          <w:lang w:eastAsia="en-US"/>
        </w:rPr>
        <w:t>04.</w:t>
      </w:r>
      <w:r w:rsidR="00534F72" w:rsidRPr="00A410BF">
        <w:rPr>
          <w:rFonts w:ascii="Times New Roman" w:hAnsi="Times New Roman"/>
          <w:color w:val="000000" w:themeColor="text1"/>
          <w:szCs w:val="28"/>
          <w:lang w:eastAsia="en-US"/>
        </w:rPr>
        <w:t>2026</w:t>
      </w:r>
      <w:r w:rsidR="00C72DC0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="00C2609D" w:rsidRPr="00A410BF">
        <w:rPr>
          <w:rFonts w:ascii="Times New Roman" w:hAnsi="Times New Roman"/>
          <w:color w:val="000000" w:themeColor="text1"/>
          <w:szCs w:val="28"/>
          <w:lang w:eastAsia="en-US"/>
        </w:rPr>
        <w:t>№</w:t>
      </w:r>
      <w:r w:rsidR="00E820AF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="00E84CC4">
        <w:rPr>
          <w:rFonts w:ascii="Times New Roman" w:hAnsi="Times New Roman"/>
          <w:color w:val="000000" w:themeColor="text1"/>
          <w:szCs w:val="28"/>
          <w:lang w:eastAsia="en-US"/>
        </w:rPr>
        <w:t>188</w:t>
      </w:r>
      <w:bookmarkStart w:id="0" w:name="_GoBack"/>
      <w:bookmarkEnd w:id="0"/>
      <w:r w:rsidR="00C2609D" w:rsidRPr="00A410BF">
        <w:rPr>
          <w:rFonts w:ascii="Times New Roman" w:hAnsi="Times New Roman"/>
          <w:color w:val="000000" w:themeColor="text1"/>
          <w:szCs w:val="28"/>
          <w:lang w:eastAsia="en-US"/>
        </w:rPr>
        <w:t xml:space="preserve">, </w:t>
      </w:r>
      <w:r w:rsidRPr="00A410BF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534F72" w:rsidRPr="00A410BF" w:rsidRDefault="00534F72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6821B3" w:rsidRPr="00A410BF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A410BF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534F72" w:rsidRPr="00A410BF" w:rsidRDefault="00534F72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6821B3" w:rsidRPr="00A410BF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A410BF">
        <w:rPr>
          <w:rFonts w:ascii="Times New Roman" w:hAnsi="Times New Roman"/>
          <w:color w:val="000000" w:themeColor="text1"/>
          <w:szCs w:val="28"/>
        </w:rPr>
        <w:t xml:space="preserve">Доповнити  Перелік першого типу об’єктів комунальної власності </w:t>
      </w:r>
      <w:r w:rsidRPr="00A410BF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 w:rsidRPr="00A410BF">
        <w:rPr>
          <w:rFonts w:ascii="Times New Roman" w:hAnsi="Times New Roman"/>
          <w:bCs/>
          <w:color w:val="000000" w:themeColor="text1"/>
          <w:szCs w:val="28"/>
        </w:rPr>
        <w:t>,</w:t>
      </w:r>
      <w:r w:rsidRPr="00A410BF">
        <w:rPr>
          <w:rFonts w:ascii="Times New Roman" w:hAnsi="Times New Roman"/>
          <w:bCs/>
          <w:color w:val="000000" w:themeColor="text1"/>
          <w:szCs w:val="28"/>
        </w:rPr>
        <w:t xml:space="preserve"> затверджений рішенням Здолбунівської міської ради</w:t>
      </w:r>
      <w:r w:rsidR="0011207E" w:rsidRPr="00A410BF">
        <w:rPr>
          <w:rFonts w:ascii="Times New Roman" w:hAnsi="Times New Roman"/>
          <w:bCs/>
          <w:color w:val="000000" w:themeColor="text1"/>
          <w:szCs w:val="28"/>
        </w:rPr>
        <w:t xml:space="preserve">              </w:t>
      </w:r>
      <w:r w:rsidRPr="00A410BF">
        <w:rPr>
          <w:rFonts w:ascii="Times New Roman" w:hAnsi="Times New Roman"/>
          <w:bCs/>
          <w:color w:val="000000" w:themeColor="text1"/>
          <w:szCs w:val="28"/>
        </w:rPr>
        <w:t xml:space="preserve"> від 17.02.2021 №</w:t>
      </w:r>
      <w:r w:rsidR="001D1D09" w:rsidRPr="00A410B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A410BF">
        <w:rPr>
          <w:rFonts w:ascii="Times New Roman" w:hAnsi="Times New Roman"/>
          <w:bCs/>
          <w:color w:val="000000" w:themeColor="text1"/>
          <w:szCs w:val="28"/>
        </w:rPr>
        <w:t>140, позиці</w:t>
      </w:r>
      <w:r w:rsidR="00534F72" w:rsidRPr="00A410BF">
        <w:rPr>
          <w:rFonts w:ascii="Times New Roman" w:hAnsi="Times New Roman"/>
          <w:bCs/>
          <w:color w:val="000000" w:themeColor="text1"/>
          <w:szCs w:val="28"/>
        </w:rPr>
        <w:t>єю</w:t>
      </w:r>
      <w:r w:rsidRPr="00A410BF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C2609D" w:rsidRPr="00A410BF">
        <w:rPr>
          <w:rFonts w:ascii="Times New Roman" w:hAnsi="Times New Roman"/>
          <w:bCs/>
          <w:color w:val="000000" w:themeColor="text1"/>
          <w:szCs w:val="28"/>
        </w:rPr>
        <w:t>8</w:t>
      </w:r>
      <w:r w:rsidR="00F11598" w:rsidRPr="00A410BF">
        <w:rPr>
          <w:rFonts w:ascii="Times New Roman" w:hAnsi="Times New Roman"/>
          <w:bCs/>
          <w:color w:val="000000" w:themeColor="text1"/>
          <w:szCs w:val="28"/>
        </w:rPr>
        <w:t>4</w:t>
      </w:r>
      <w:r w:rsidR="00C2609D" w:rsidRPr="00A410B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427902" w:rsidRPr="00A410BF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A410BF">
        <w:rPr>
          <w:rFonts w:ascii="Times New Roman" w:hAnsi="Times New Roman"/>
          <w:bCs/>
          <w:color w:val="000000" w:themeColor="text1"/>
          <w:szCs w:val="28"/>
        </w:rPr>
        <w:t>такого змісту:</w:t>
      </w:r>
    </w:p>
    <w:p w:rsidR="00A410BF" w:rsidRPr="00A410BF" w:rsidRDefault="00A410BF" w:rsidP="00A410BF">
      <w:pPr>
        <w:pStyle w:val="a3"/>
        <w:spacing w:after="0" w:line="240" w:lineRule="atLeast"/>
        <w:ind w:left="851" w:firstLine="0"/>
        <w:rPr>
          <w:rFonts w:ascii="Times New Roman" w:hAnsi="Times New Roman"/>
          <w:color w:val="000000" w:themeColor="text1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9"/>
        <w:gridCol w:w="2507"/>
        <w:gridCol w:w="2012"/>
        <w:gridCol w:w="2593"/>
        <w:gridCol w:w="1917"/>
      </w:tblGrid>
      <w:tr w:rsidR="00A410BF" w:rsidRPr="00A410BF" w:rsidTr="00A410BF">
        <w:tc>
          <w:tcPr>
            <w:tcW w:w="0" w:type="auto"/>
          </w:tcPr>
          <w:p w:rsidR="00A410BF" w:rsidRPr="00A410BF" w:rsidRDefault="00A410BF" w:rsidP="00A410BF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№ п/п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Об’єкт оренди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Адреса розташування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Балансоутримувач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pStyle w:val="a3"/>
              <w:spacing w:after="0"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Цільове використання</w:t>
            </w:r>
          </w:p>
        </w:tc>
      </w:tr>
      <w:tr w:rsidR="00A410BF" w:rsidRPr="00A410BF" w:rsidTr="00A410BF">
        <w:tc>
          <w:tcPr>
            <w:tcW w:w="0" w:type="auto"/>
          </w:tcPr>
          <w:p w:rsidR="00A410BF" w:rsidRPr="00A410BF" w:rsidRDefault="00A410BF" w:rsidP="00A410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pStyle w:val="a3"/>
              <w:ind w:firstLine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 xml:space="preserve">Частина адміністративного приміщення площею 39,2 </w:t>
            </w:r>
            <w:proofErr w:type="spellStart"/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кв.м</w:t>
            </w:r>
            <w:proofErr w:type="spellEnd"/>
            <w:r w:rsidRPr="00A410BF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Рівненська область, Рівненський район, </w:t>
            </w:r>
            <w:proofErr w:type="spellStart"/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м.Здолбунів</w:t>
            </w:r>
            <w:proofErr w:type="spellEnd"/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вул. Василя Жука,1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rPr>
                <w:color w:val="000000" w:themeColor="text1"/>
              </w:rPr>
            </w:pPr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0" w:type="auto"/>
          </w:tcPr>
          <w:p w:rsidR="00A410BF" w:rsidRPr="00A410BF" w:rsidRDefault="00A410BF" w:rsidP="00A410B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10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розміщення громадської організації</w:t>
            </w:r>
          </w:p>
          <w:p w:rsidR="00A410BF" w:rsidRPr="00A410BF" w:rsidRDefault="00A410BF" w:rsidP="00A410B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36359" w:rsidRDefault="00C36359" w:rsidP="00C36359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36359" w:rsidRDefault="00C36359" w:rsidP="00C36359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A410BF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410B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A410BF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A410BF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B2232D" w:rsidRPr="00A410BF" w:rsidRDefault="00B2232D" w:rsidP="00B2232D">
      <w:pPr>
        <w:pStyle w:val="1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2232D" w:rsidRPr="00A410BF" w:rsidRDefault="00B2232D" w:rsidP="00B2232D">
      <w:pPr>
        <w:pStyle w:val="1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2232D" w:rsidRPr="00A410BF" w:rsidRDefault="00B2232D" w:rsidP="00B2232D">
      <w:pPr>
        <w:pStyle w:val="1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31F9C" w:rsidRPr="00A410BF" w:rsidRDefault="00031F9C" w:rsidP="00031F9C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A410BF" w:rsidRDefault="00031F9C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A410BF">
        <w:rPr>
          <w:rFonts w:ascii="Times New Roman" w:hAnsi="Times New Roman"/>
          <w:bCs/>
          <w:color w:val="000000" w:themeColor="text1"/>
          <w:szCs w:val="28"/>
        </w:rPr>
        <w:t>М</w:t>
      </w:r>
      <w:r w:rsidR="00EE392F" w:rsidRPr="00A410BF">
        <w:rPr>
          <w:rFonts w:ascii="Times New Roman" w:hAnsi="Times New Roman"/>
          <w:bCs/>
          <w:color w:val="000000" w:themeColor="text1"/>
          <w:szCs w:val="28"/>
        </w:rPr>
        <w:t xml:space="preserve">іський голова                         </w:t>
      </w:r>
      <w:r w:rsidR="00816C3D" w:rsidRPr="00A410BF">
        <w:rPr>
          <w:rFonts w:ascii="Times New Roman" w:hAnsi="Times New Roman"/>
          <w:bCs/>
          <w:color w:val="000000" w:themeColor="text1"/>
          <w:szCs w:val="28"/>
        </w:rPr>
        <w:t xml:space="preserve">                      </w:t>
      </w:r>
      <w:r w:rsidR="00EE392F" w:rsidRPr="00A410BF">
        <w:rPr>
          <w:rFonts w:ascii="Times New Roman" w:hAnsi="Times New Roman"/>
          <w:bCs/>
          <w:color w:val="000000" w:themeColor="text1"/>
          <w:szCs w:val="28"/>
        </w:rPr>
        <w:t xml:space="preserve">                        Владислав СУХЛЯК</w:t>
      </w:r>
    </w:p>
    <w:p w:rsidR="00C2609D" w:rsidRPr="00A410BF" w:rsidRDefault="00C2609D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2609D" w:rsidRPr="00A410BF" w:rsidRDefault="00C2609D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B2232D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410BF" w:rsidRPr="00A410BF" w:rsidRDefault="00A410BF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534F72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4F72" w:rsidRPr="00A410BF" w:rsidRDefault="002C4567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</w:t>
      </w:r>
    </w:p>
    <w:p w:rsidR="00031F9C" w:rsidRPr="00A410BF" w:rsidRDefault="00031F9C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АРКУШ ПОГОДЖЕННЯ</w:t>
      </w:r>
    </w:p>
    <w:p w:rsidR="00965DD1" w:rsidRPr="00A410BF" w:rsidRDefault="00031F9C" w:rsidP="00965DD1">
      <w:pPr>
        <w:spacing w:line="0" w:lineRule="atLeast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до</w:t>
      </w:r>
      <w:r w:rsidR="00534F72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35DEE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 Здолбунівської міської ради «</w:t>
      </w:r>
      <w:r w:rsidRPr="00A410B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Про доповнення  Переліку першого типу об’єктів </w:t>
      </w:r>
      <w:r w:rsidRPr="00A410B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комунальної власності територіальної громади Здолбунівської міської ради, що підлягають передачі</w:t>
      </w:r>
      <w:r w:rsidR="00202101" w:rsidRPr="00A410B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A410B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в оренду на аукціоні, затвердженого рішенням  Здолбунівської міської ради </w:t>
      </w:r>
      <w:r w:rsidR="00965DD1" w:rsidRPr="00A410B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від 17.02.2021 № 140</w:t>
      </w:r>
    </w:p>
    <w:p w:rsidR="00031F9C" w:rsidRPr="00A410BF" w:rsidRDefault="00A410BF" w:rsidP="00534F72">
      <w:pPr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від 15.04.2026 №</w:t>
      </w:r>
      <w:r w:rsidR="00C3635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3278</w:t>
      </w:r>
    </w:p>
    <w:p w:rsidR="00031F9C" w:rsidRPr="00A410BF" w:rsidRDefault="00031F9C" w:rsidP="00031F9C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31F9C" w:rsidRPr="00A410BF" w:rsidRDefault="00C36359" w:rsidP="00031F9C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202101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ішення </w:t>
      </w:r>
      <w:r w:rsidR="00031F9C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підготува</w:t>
      </w:r>
      <w:r w:rsidR="007B0542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ла</w:t>
      </w:r>
      <w:r w:rsidR="00031F9C" w:rsidRPr="00A410BF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74979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31F9C" w:rsidRPr="00A410BF" w:rsidRDefault="00031F9C" w:rsidP="00B2232D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031F9C" w:rsidRPr="00A410BF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B2232D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Наталія БІНДЮК                               </w:t>
            </w:r>
          </w:p>
        </w:tc>
      </w:tr>
    </w:tbl>
    <w:p w:rsidR="00031F9C" w:rsidRPr="00A410BF" w:rsidRDefault="00031F9C" w:rsidP="00031F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031F9C" w:rsidRPr="00A410BF" w:rsidRDefault="00031F9C" w:rsidP="00031F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10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031F9C" w:rsidRPr="00A410BF" w:rsidRDefault="00031F9C" w:rsidP="00031F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669"/>
      </w:tblGrid>
      <w:tr w:rsidR="00A410BF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10BF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669" w:type="dxa"/>
          </w:tcPr>
          <w:p w:rsidR="00031F9C" w:rsidRPr="00A410BF" w:rsidRDefault="00031F9C" w:rsidP="00B2232D">
            <w:pPr>
              <w:tabs>
                <w:tab w:val="left" w:pos="25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B2232D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B2232D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Олег БАБІЙ</w:t>
            </w:r>
          </w:p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10BF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410BF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31F9C" w:rsidRPr="00A410BF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031F9C" w:rsidRPr="00A410BF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669" w:type="dxa"/>
          </w:tcPr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31F9C" w:rsidRPr="00A410BF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</w:t>
            </w:r>
            <w:r w:rsidR="00B2232D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A410BF" w:rsidRPr="00A410BF" w:rsidTr="00B2232D">
        <w:tc>
          <w:tcPr>
            <w:tcW w:w="3969" w:type="dxa"/>
          </w:tcPr>
          <w:p w:rsidR="00031F9C" w:rsidRPr="00A410BF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</w:tcPr>
          <w:p w:rsidR="00031F9C" w:rsidRPr="00A410BF" w:rsidRDefault="00031F9C" w:rsidP="007E2F4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31F9C" w:rsidRPr="00A410BF" w:rsidTr="00B2232D">
        <w:tc>
          <w:tcPr>
            <w:tcW w:w="3969" w:type="dxa"/>
          </w:tcPr>
          <w:p w:rsidR="00031F9C" w:rsidRPr="00A410BF" w:rsidRDefault="00C36359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Pr="00C3635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3635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з юридичної роботи та питань персоналу апарату міської ради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3635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31F9C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="00031F9C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669" w:type="dxa"/>
          </w:tcPr>
          <w:p w:rsidR="00031F9C" w:rsidRPr="00A410BF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31F9C" w:rsidRPr="00A410BF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31F9C" w:rsidRPr="00A410BF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B2232D"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A410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Тетяна ФЕСЮК</w:t>
            </w:r>
          </w:p>
        </w:tc>
      </w:tr>
    </w:tbl>
    <w:p w:rsidR="00031F9C" w:rsidRPr="00A410BF" w:rsidRDefault="00031F9C" w:rsidP="004006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031F9C" w:rsidRPr="00A410BF" w:rsidSect="00534F72">
      <w:headerReference w:type="default" r:id="rId9"/>
      <w:headerReference w:type="firs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C5" w:rsidRDefault="008256C5">
      <w:pPr>
        <w:spacing w:after="0" w:line="240" w:lineRule="auto"/>
      </w:pPr>
      <w:r>
        <w:separator/>
      </w:r>
    </w:p>
  </w:endnote>
  <w:endnote w:type="continuationSeparator" w:id="0">
    <w:p w:rsidR="008256C5" w:rsidRDefault="0082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C5" w:rsidRDefault="008256C5">
      <w:pPr>
        <w:spacing w:after="0" w:line="240" w:lineRule="auto"/>
      </w:pPr>
      <w:r>
        <w:separator/>
      </w:r>
    </w:p>
  </w:footnote>
  <w:footnote w:type="continuationSeparator" w:id="0">
    <w:p w:rsidR="008256C5" w:rsidRDefault="0082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101"/>
      <w:docPartObj>
        <w:docPartGallery w:val="Page Numbers (Top of Page)"/>
        <w:docPartUnique/>
      </w:docPartObj>
    </w:sdtPr>
    <w:sdtEndPr/>
    <w:sdtContent>
      <w:p w:rsidR="00B2232D" w:rsidRDefault="00B22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CC4" w:rsidRPr="00E84CC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F15" w:rsidRDefault="00724F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22801"/>
    <w:rsid w:val="00022809"/>
    <w:rsid w:val="00024A3F"/>
    <w:rsid w:val="00031F9C"/>
    <w:rsid w:val="0003207E"/>
    <w:rsid w:val="0005306D"/>
    <w:rsid w:val="000739AB"/>
    <w:rsid w:val="0009446A"/>
    <w:rsid w:val="000A269C"/>
    <w:rsid w:val="000E465E"/>
    <w:rsid w:val="0011207E"/>
    <w:rsid w:val="00122A3C"/>
    <w:rsid w:val="001237C4"/>
    <w:rsid w:val="00176F59"/>
    <w:rsid w:val="001D1D09"/>
    <w:rsid w:val="001F3A78"/>
    <w:rsid w:val="001F557E"/>
    <w:rsid w:val="00202101"/>
    <w:rsid w:val="00222C48"/>
    <w:rsid w:val="0022553E"/>
    <w:rsid w:val="002C4567"/>
    <w:rsid w:val="002C6A90"/>
    <w:rsid w:val="002F4ED4"/>
    <w:rsid w:val="0033668D"/>
    <w:rsid w:val="003604A4"/>
    <w:rsid w:val="00371BED"/>
    <w:rsid w:val="003B0F7C"/>
    <w:rsid w:val="003C0D50"/>
    <w:rsid w:val="003D32E9"/>
    <w:rsid w:val="003E07E7"/>
    <w:rsid w:val="003F1356"/>
    <w:rsid w:val="003F66A8"/>
    <w:rsid w:val="0040064B"/>
    <w:rsid w:val="00410D04"/>
    <w:rsid w:val="004200C7"/>
    <w:rsid w:val="004245B7"/>
    <w:rsid w:val="004249C1"/>
    <w:rsid w:val="00427902"/>
    <w:rsid w:val="004366CB"/>
    <w:rsid w:val="00436727"/>
    <w:rsid w:val="00482A0F"/>
    <w:rsid w:val="00486657"/>
    <w:rsid w:val="004916A3"/>
    <w:rsid w:val="004A1FAC"/>
    <w:rsid w:val="004A4AF0"/>
    <w:rsid w:val="004C0A4D"/>
    <w:rsid w:val="004E1425"/>
    <w:rsid w:val="004E2D31"/>
    <w:rsid w:val="0051698C"/>
    <w:rsid w:val="00522326"/>
    <w:rsid w:val="00526BAD"/>
    <w:rsid w:val="00534F72"/>
    <w:rsid w:val="0055286F"/>
    <w:rsid w:val="00563F48"/>
    <w:rsid w:val="00571736"/>
    <w:rsid w:val="005C4B30"/>
    <w:rsid w:val="005D0646"/>
    <w:rsid w:val="005E367C"/>
    <w:rsid w:val="005F052B"/>
    <w:rsid w:val="00630439"/>
    <w:rsid w:val="00643679"/>
    <w:rsid w:val="006648FD"/>
    <w:rsid w:val="0066784E"/>
    <w:rsid w:val="00672C03"/>
    <w:rsid w:val="006821B3"/>
    <w:rsid w:val="006A117F"/>
    <w:rsid w:val="006A3FB0"/>
    <w:rsid w:val="006D2275"/>
    <w:rsid w:val="006D3C48"/>
    <w:rsid w:val="006E772E"/>
    <w:rsid w:val="007030B2"/>
    <w:rsid w:val="00703177"/>
    <w:rsid w:val="00713760"/>
    <w:rsid w:val="00723BBF"/>
    <w:rsid w:val="00724F15"/>
    <w:rsid w:val="00743CE3"/>
    <w:rsid w:val="00795183"/>
    <w:rsid w:val="007B0542"/>
    <w:rsid w:val="00816C3D"/>
    <w:rsid w:val="008256C5"/>
    <w:rsid w:val="00831BF4"/>
    <w:rsid w:val="008455EE"/>
    <w:rsid w:val="00851E72"/>
    <w:rsid w:val="008679F2"/>
    <w:rsid w:val="0087774C"/>
    <w:rsid w:val="008C32AB"/>
    <w:rsid w:val="00930604"/>
    <w:rsid w:val="00934FC6"/>
    <w:rsid w:val="00935DEE"/>
    <w:rsid w:val="009572C1"/>
    <w:rsid w:val="00965DD1"/>
    <w:rsid w:val="00980E9D"/>
    <w:rsid w:val="009A65B8"/>
    <w:rsid w:val="009D4B11"/>
    <w:rsid w:val="009D5954"/>
    <w:rsid w:val="009F1455"/>
    <w:rsid w:val="009F5D40"/>
    <w:rsid w:val="00A05E8B"/>
    <w:rsid w:val="00A1604F"/>
    <w:rsid w:val="00A410BF"/>
    <w:rsid w:val="00A4588F"/>
    <w:rsid w:val="00A81E86"/>
    <w:rsid w:val="00AE5E70"/>
    <w:rsid w:val="00B2232D"/>
    <w:rsid w:val="00B53228"/>
    <w:rsid w:val="00B66522"/>
    <w:rsid w:val="00B74979"/>
    <w:rsid w:val="00B9386B"/>
    <w:rsid w:val="00BC3B5E"/>
    <w:rsid w:val="00BE10C1"/>
    <w:rsid w:val="00C2609D"/>
    <w:rsid w:val="00C30086"/>
    <w:rsid w:val="00C36359"/>
    <w:rsid w:val="00C5418B"/>
    <w:rsid w:val="00C72DC0"/>
    <w:rsid w:val="00C84421"/>
    <w:rsid w:val="00C86F44"/>
    <w:rsid w:val="00C9252F"/>
    <w:rsid w:val="00D16F7B"/>
    <w:rsid w:val="00D52DEA"/>
    <w:rsid w:val="00DE0991"/>
    <w:rsid w:val="00E078DD"/>
    <w:rsid w:val="00E65A2E"/>
    <w:rsid w:val="00E820AF"/>
    <w:rsid w:val="00E84CC4"/>
    <w:rsid w:val="00ED4631"/>
    <w:rsid w:val="00EE1A92"/>
    <w:rsid w:val="00EE392F"/>
    <w:rsid w:val="00F06A86"/>
    <w:rsid w:val="00F10247"/>
    <w:rsid w:val="00F11598"/>
    <w:rsid w:val="00F15B52"/>
    <w:rsid w:val="00F32856"/>
    <w:rsid w:val="00F500D4"/>
    <w:rsid w:val="00F71D89"/>
    <w:rsid w:val="00F73F45"/>
    <w:rsid w:val="00FB336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418C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A4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66C1-0B3C-4E93-B77D-751F8820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2026-04-15T07:48:00Z</cp:lastPrinted>
  <dcterms:created xsi:type="dcterms:W3CDTF">2026-04-10T06:27:00Z</dcterms:created>
  <dcterms:modified xsi:type="dcterms:W3CDTF">2026-04-15T07:49:00Z</dcterms:modified>
</cp:coreProperties>
</file>