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48E" w:rsidRDefault="00E1748E" w:rsidP="00E13D53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36"/>
          <w:szCs w:val="36"/>
        </w:rPr>
      </w:pPr>
    </w:p>
    <w:p w:rsidR="00E1748E" w:rsidRDefault="00E1748E">
      <w:pPr>
        <w:pBdr>
          <w:top w:val="nil"/>
          <w:left w:val="nil"/>
          <w:bottom w:val="nil"/>
          <w:right w:val="nil"/>
          <w:between w:val="nil"/>
        </w:pBdr>
        <w:rPr>
          <w:sz w:val="36"/>
          <w:szCs w:val="36"/>
        </w:rPr>
      </w:pPr>
    </w:p>
    <w:p w:rsidR="00E13D53" w:rsidRDefault="00E13D53" w:rsidP="00E13D53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36"/>
          <w:szCs w:val="36"/>
        </w:rPr>
      </w:pPr>
      <w:r w:rsidRPr="00E13D53">
        <w:rPr>
          <w:sz w:val="36"/>
          <w:szCs w:val="36"/>
        </w:rPr>
        <w:t>Проєкт</w:t>
      </w:r>
    </w:p>
    <w:p w:rsidR="00E1748E" w:rsidRDefault="00A35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29895" cy="5988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9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48E" w:rsidRDefault="00A35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E1748E" w:rsidRDefault="00A357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:rsidR="00E1748E" w:rsidRDefault="00A357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ВИКОНАВЧИЙ КОМІТЕТ</w:t>
      </w:r>
    </w:p>
    <w:p w:rsidR="00E1748E" w:rsidRDefault="00E1748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</w:p>
    <w:p w:rsidR="00E1748E" w:rsidRDefault="00A357F7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20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 І Ш Е Н Н Я</w:t>
      </w:r>
    </w:p>
    <w:p w:rsidR="00E1748E" w:rsidRDefault="00E1748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1748E" w:rsidRDefault="00A357F7">
      <w:pPr>
        <w:keepNext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24 квітня 2026 року                                                                        №__________</w:t>
      </w:r>
    </w:p>
    <w:p w:rsidR="00E1748E" w:rsidRDefault="00A357F7" w:rsidP="00E13D53">
      <w:pPr>
        <w:ind w:left="284" w:right="46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 погодження проведення робіт щодо </w:t>
      </w:r>
    </w:p>
    <w:p w:rsidR="00E1748E" w:rsidRDefault="00A357F7" w:rsidP="00E13D53">
      <w:pPr>
        <w:ind w:left="284" w:right="4656"/>
        <w:jc w:val="both"/>
        <w:rPr>
          <w:sz w:val="28"/>
          <w:szCs w:val="28"/>
        </w:rPr>
      </w:pPr>
      <w:r>
        <w:rPr>
          <w:sz w:val="28"/>
          <w:szCs w:val="28"/>
        </w:rPr>
        <w:t>благоустрою прилеглої території до нежитлового приміщення (магазин «SPIRIT») по вулиці Паркова, 68, міста Здолбунів</w:t>
      </w:r>
    </w:p>
    <w:p w:rsidR="00E1748E" w:rsidRDefault="00E1748E">
      <w:pPr>
        <w:ind w:left="284"/>
        <w:rPr>
          <w:sz w:val="28"/>
          <w:szCs w:val="28"/>
        </w:rPr>
      </w:pPr>
    </w:p>
    <w:p w:rsidR="00E1748E" w:rsidRDefault="00E770C1">
      <w:pPr>
        <w:ind w:left="284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357F7">
        <w:rPr>
          <w:sz w:val="28"/>
          <w:szCs w:val="28"/>
        </w:rPr>
        <w:t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фізичної особи - підприємця Коханця Сергія Валерійовича про погодження проведення робіт щодо благоустрою прилеглої території до нежитлового приміщення (магазин «SPIRIT») по вулиці Паркова, 68, міста Здолбунів,  виконавчий комітет Здолбунівської міської ради</w:t>
      </w:r>
    </w:p>
    <w:p w:rsidR="00E1748E" w:rsidRDefault="00E1748E">
      <w:pPr>
        <w:ind w:left="284" w:right="-185"/>
        <w:jc w:val="both"/>
        <w:rPr>
          <w:sz w:val="28"/>
          <w:szCs w:val="28"/>
        </w:rPr>
      </w:pPr>
    </w:p>
    <w:p w:rsidR="00E1748E" w:rsidRDefault="00A357F7">
      <w:pPr>
        <w:ind w:left="284" w:right="-185"/>
        <w:jc w:val="both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E1748E" w:rsidRDefault="00E1748E">
      <w:pPr>
        <w:ind w:left="284" w:right="-185"/>
        <w:jc w:val="both"/>
        <w:rPr>
          <w:sz w:val="28"/>
          <w:szCs w:val="28"/>
        </w:rPr>
      </w:pPr>
    </w:p>
    <w:p w:rsidR="00E1748E" w:rsidRDefault="00E13D53">
      <w:pPr>
        <w:ind w:left="284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357F7">
        <w:rPr>
          <w:sz w:val="28"/>
          <w:szCs w:val="28"/>
        </w:rPr>
        <w:t>1. Погодити фізичній особі - підприємцю Коханцю Сергію Валерійовичу проведення робіт (за власні кошти) щодо благоустрою прилеглої території до нежитлового приміщення (магазин «SPIRIT») по вулиці Паркова, 68, міста Здолбунів, а саме: накриття зливової каналізації монолітною конструкцією та облаштування твердого покриття (фігурні елементи мощення) на землях комунальної власності, відповідно до ситуаційної схеми та проектного плану згідно з додатком.</w:t>
      </w:r>
    </w:p>
    <w:p w:rsidR="00E1748E" w:rsidRDefault="00E13D53">
      <w:pPr>
        <w:ind w:left="284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357F7">
        <w:rPr>
          <w:sz w:val="28"/>
          <w:szCs w:val="28"/>
        </w:rPr>
        <w:t>2.</w:t>
      </w:r>
      <w:r w:rsidR="00A357F7">
        <w:t xml:space="preserve"> </w:t>
      </w:r>
      <w:r w:rsidR="00A357F7">
        <w:rPr>
          <w:sz w:val="28"/>
          <w:szCs w:val="28"/>
        </w:rPr>
        <w:t>Фізичній особі - підприємцю Коханцю Сергію Валерійовичу:</w:t>
      </w:r>
    </w:p>
    <w:p w:rsidR="00E1748E" w:rsidRDefault="00A357F7">
      <w:pPr>
        <w:ind w:left="284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13D5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- </w:t>
      </w:r>
      <w:r w:rsidR="00E770C1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не використовувати територію для комерційного призначення;</w:t>
      </w:r>
    </w:p>
    <w:p w:rsidR="00E1748E" w:rsidRDefault="00E13D53">
      <w:pPr>
        <w:ind w:left="284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357F7">
        <w:rPr>
          <w:sz w:val="28"/>
          <w:szCs w:val="28"/>
        </w:rPr>
        <w:t xml:space="preserve">- </w:t>
      </w:r>
      <w:r w:rsidR="00E770C1">
        <w:rPr>
          <w:sz w:val="28"/>
          <w:szCs w:val="28"/>
          <w:lang w:val="uk-UA"/>
        </w:rPr>
        <w:t xml:space="preserve">  </w:t>
      </w:r>
      <w:r w:rsidR="00A357F7">
        <w:rPr>
          <w:sz w:val="28"/>
          <w:szCs w:val="28"/>
        </w:rPr>
        <w:t xml:space="preserve">не встановлювати тимчасові споруди; </w:t>
      </w:r>
    </w:p>
    <w:p w:rsidR="00E1748E" w:rsidRDefault="00E13D53">
      <w:pPr>
        <w:ind w:left="284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357F7">
        <w:rPr>
          <w:sz w:val="28"/>
          <w:szCs w:val="28"/>
        </w:rPr>
        <w:t xml:space="preserve">- </w:t>
      </w:r>
      <w:r w:rsidR="00E770C1">
        <w:rPr>
          <w:sz w:val="28"/>
          <w:szCs w:val="28"/>
          <w:lang w:val="uk-UA"/>
        </w:rPr>
        <w:t xml:space="preserve">  </w:t>
      </w:r>
      <w:bookmarkStart w:id="0" w:name="_GoBack"/>
      <w:bookmarkEnd w:id="0"/>
      <w:r w:rsidR="00A357F7">
        <w:rPr>
          <w:sz w:val="28"/>
          <w:szCs w:val="28"/>
        </w:rPr>
        <w:t>не споруджувати об’єкти нерухомого майна.</w:t>
      </w:r>
    </w:p>
    <w:p w:rsidR="00E1748E" w:rsidRDefault="00E13D53">
      <w:pPr>
        <w:ind w:left="284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357F7">
        <w:rPr>
          <w:sz w:val="28"/>
          <w:szCs w:val="28"/>
        </w:rPr>
        <w:t xml:space="preserve">3. Контроль за виконанням даного рішення покласти на керуючу справами виконкому Здолбунівської міської ради  Капітулу В.В.                  </w:t>
      </w:r>
    </w:p>
    <w:p w:rsidR="00E1748E" w:rsidRDefault="00E1748E">
      <w:pPr>
        <w:ind w:left="284" w:right="-185"/>
        <w:jc w:val="both"/>
        <w:rPr>
          <w:sz w:val="28"/>
          <w:szCs w:val="28"/>
        </w:rPr>
      </w:pPr>
    </w:p>
    <w:p w:rsidR="00E1748E" w:rsidRDefault="00E1748E">
      <w:pPr>
        <w:ind w:left="284" w:right="-185"/>
        <w:jc w:val="both"/>
        <w:rPr>
          <w:sz w:val="28"/>
          <w:szCs w:val="28"/>
        </w:rPr>
      </w:pPr>
    </w:p>
    <w:p w:rsidR="00E1748E" w:rsidRDefault="00A357F7">
      <w:pPr>
        <w:ind w:left="284" w:right="-185"/>
        <w:jc w:val="both"/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    Владислав СУХЛЯК</w:t>
      </w:r>
    </w:p>
    <w:p w:rsidR="00E1748E" w:rsidRDefault="00A357F7">
      <w:pPr>
        <w:ind w:left="284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1748E" w:rsidRDefault="00E1748E">
      <w:pPr>
        <w:jc w:val="center"/>
        <w:rPr>
          <w:sz w:val="28"/>
          <w:szCs w:val="28"/>
        </w:rPr>
      </w:pPr>
    </w:p>
    <w:sectPr w:rsidR="00E1748E">
      <w:headerReference w:type="default" r:id="rId8"/>
      <w:pgSz w:w="11906" w:h="16838"/>
      <w:pgMar w:top="142" w:right="707" w:bottom="851" w:left="1440" w:header="563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7FF" w:rsidRDefault="00AC07FF">
      <w:r>
        <w:separator/>
      </w:r>
    </w:p>
  </w:endnote>
  <w:endnote w:type="continuationSeparator" w:id="0">
    <w:p w:rsidR="00AC07FF" w:rsidRDefault="00AC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D752E42-8EFF-4E99-A7AD-E73E73BABA1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C96F0554-D826-49F2-8A21-3486BD7C7C0A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143C177-45FC-43BF-9EB6-1284B860A3F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7FF" w:rsidRDefault="00AC07FF">
      <w:r>
        <w:separator/>
      </w:r>
    </w:p>
  </w:footnote>
  <w:footnote w:type="continuationSeparator" w:id="0">
    <w:p w:rsidR="00AC07FF" w:rsidRDefault="00AC0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48E" w:rsidRDefault="00E174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</w:p>
  <w:p w:rsidR="00E1748E" w:rsidRDefault="00E174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</w:p>
  <w:p w:rsidR="00E1748E" w:rsidRDefault="00E174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8E"/>
    <w:rsid w:val="00A357F7"/>
    <w:rsid w:val="00AC07FF"/>
    <w:rsid w:val="00E13D53"/>
    <w:rsid w:val="00E1748E"/>
    <w:rsid w:val="00E7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4ADCC"/>
  <w15:docId w15:val="{2D405B2C-C6D7-4080-B518-460F814F9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E13D5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D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A0fL5AD1kxwlXO2ACvoBId8z4w==">CgMxLjAaJwoBMBIiCiAIBCocCgtBQUFCM3dVNDFqNBAIGgtBQUFCM3dVNDFqNCKQBAoLQUFBQjN3VTQxajQS3gMKC0FBQUIzd1U0MWo0EgtBQUFCM3dVNDFqN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kaXYzNozOJGl2MzaM0oaCgp0ZXh0L3BsYWluEgzQn9GA0L7RlNC60YJQBFoMYnFnMW5raDRubG1ycgIgAHgAkgEdChsiFTExMzM4Mzk4OTk2MzE4Mzc2MDAyMigAOACaAQYIABAAGACqAXMScUA8YSBocmVmPSJtYWlsdG86bWlza28uemRncm9tYWRhQGdtYWlsLmNvbSIgdGFyZ2V0PSJfYmxhbmsiPm1pc2tvLnpkZ3JvbWFkYUBnbWFpbC5jb208L2E+wqA8YnI+0J/QvtCz0L7QtNC20LXQvdC+sAEAuAEAyAEAGJGl2MzaMyCRpdjM2jMwAEIQa2l4Lm1zMG5vd2prNHJvZTIOaC5yM3hkZG5pNjg0ejA4AHIhMVZLRk5VSWZ3d1lDRUREbk81QVlMaDhNd1B3akRPU1p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1171</Words>
  <Characters>669</Characters>
  <Application>Microsoft Office Word</Application>
  <DocSecurity>0</DocSecurity>
  <Lines>5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2026-04-21T11:55:00Z</dcterms:created>
  <dcterms:modified xsi:type="dcterms:W3CDTF">2026-04-21T13:04:00Z</dcterms:modified>
</cp:coreProperties>
</file>