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87269" w14:textId="22BA0F59" w:rsidR="0016304B" w:rsidRPr="0016304B" w:rsidRDefault="0016304B" w:rsidP="0016304B"/>
    <w:p w14:paraId="1FC6A7DF" w14:textId="2EB08B5D" w:rsidR="00CF5593" w:rsidRPr="00763294" w:rsidRDefault="0016304B" w:rsidP="00763294">
      <w:pPr>
        <w:pStyle w:val="a4"/>
        <w:jc w:val="right"/>
        <w:rPr>
          <w:color w:val="000000"/>
        </w:rPr>
      </w:pPr>
      <w:proofErr w:type="spellStart"/>
      <w:r w:rsidRPr="0016304B">
        <w:rPr>
          <w:color w:val="000000"/>
        </w:rPr>
        <w:t>Проєкт</w:t>
      </w:r>
      <w:proofErr w:type="spellEnd"/>
    </w:p>
    <w:p w14:paraId="2322DC85" w14:textId="77777777" w:rsidR="00CF5593" w:rsidRDefault="0016304B">
      <w:pPr>
        <w:pStyle w:val="a4"/>
        <w:jc w:val="left"/>
      </w:pPr>
      <w:r>
        <w:t xml:space="preserve">                                                 </w:t>
      </w:r>
      <w:r>
        <w:rPr>
          <w:rFonts w:ascii="Academy" w:eastAsia="Academy" w:hAnsi="Academy" w:cs="Academy"/>
          <w:noProof/>
          <w:lang w:val="uk-UA"/>
        </w:rPr>
        <w:drawing>
          <wp:inline distT="0" distB="0" distL="0" distR="0" wp14:anchorId="0942CD29" wp14:editId="62C563BA">
            <wp:extent cx="434340" cy="6019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34340" cy="601980"/>
                    </a:xfrm>
                    <a:prstGeom prst="rect">
                      <a:avLst/>
                    </a:prstGeom>
                    <a:ln/>
                  </pic:spPr>
                </pic:pic>
              </a:graphicData>
            </a:graphic>
          </wp:inline>
        </w:drawing>
      </w:r>
      <w:r>
        <w:t xml:space="preserve">           </w:t>
      </w:r>
    </w:p>
    <w:p w14:paraId="0B72B13D" w14:textId="77777777" w:rsidR="00CF5593" w:rsidRDefault="0016304B">
      <w:pPr>
        <w:pStyle w:val="a4"/>
        <w:rPr>
          <w:b/>
          <w:bCs/>
          <w:smallCaps/>
          <w:sz w:val="28"/>
          <w:szCs w:val="28"/>
        </w:rPr>
      </w:pPr>
      <w:r>
        <w:rPr>
          <w:b/>
          <w:bCs/>
          <w:smallCaps/>
          <w:sz w:val="28"/>
          <w:szCs w:val="28"/>
        </w:rPr>
        <w:t>ЗДОЛБУНІВСЬКА МІСЬКА РАДА</w:t>
      </w:r>
    </w:p>
    <w:p w14:paraId="4A06193F" w14:textId="77777777" w:rsidR="00CF5593" w:rsidRDefault="0016304B">
      <w:pPr>
        <w:pStyle w:val="a4"/>
        <w:shd w:val="clear" w:color="auto" w:fill="FFFFFF"/>
        <w:rPr>
          <w:b/>
          <w:bCs/>
          <w:smallCaps/>
          <w:sz w:val="28"/>
          <w:szCs w:val="28"/>
        </w:rPr>
      </w:pPr>
      <w:r>
        <w:rPr>
          <w:b/>
          <w:bCs/>
          <w:smallCaps/>
          <w:sz w:val="28"/>
          <w:szCs w:val="28"/>
        </w:rPr>
        <w:t>РІВНЕНСЬКОГО РАЙОНУ РІВНЕНСЬКОЇ  ОБЛАСТІ</w:t>
      </w:r>
    </w:p>
    <w:p w14:paraId="6703668B" w14:textId="77777777" w:rsidR="00CF5593" w:rsidRDefault="0016304B">
      <w:pPr>
        <w:pStyle w:val="a4"/>
        <w:shd w:val="clear" w:color="auto" w:fill="FFFFFF"/>
        <w:rPr>
          <w:b/>
          <w:bCs/>
          <w:sz w:val="28"/>
          <w:szCs w:val="28"/>
        </w:rPr>
      </w:pPr>
      <w:r>
        <w:rPr>
          <w:b/>
          <w:bCs/>
          <w:sz w:val="28"/>
          <w:szCs w:val="28"/>
        </w:rPr>
        <w:t>ВИКОНАВЧИЙ КОМІТЕТ</w:t>
      </w:r>
    </w:p>
    <w:p w14:paraId="0881C87A" w14:textId="77777777" w:rsidR="00CF5593" w:rsidRDefault="00CF5593">
      <w:pPr>
        <w:pStyle w:val="a4"/>
        <w:shd w:val="clear" w:color="auto" w:fill="FFFFFF"/>
        <w:rPr>
          <w:b/>
          <w:bCs/>
          <w:sz w:val="28"/>
          <w:szCs w:val="28"/>
        </w:rPr>
      </w:pPr>
    </w:p>
    <w:p w14:paraId="75F4ABF6" w14:textId="77777777" w:rsidR="00CF5593" w:rsidRDefault="0016304B">
      <w:pPr>
        <w:pStyle w:val="1"/>
        <w:tabs>
          <w:tab w:val="center" w:pos="4677"/>
        </w:tabs>
        <w:jc w:val="left"/>
      </w:pPr>
      <w:r>
        <w:t xml:space="preserve">                                                       Р І Ш Е Н </w:t>
      </w:r>
      <w:proofErr w:type="spellStart"/>
      <w:r>
        <w:t>Н</w:t>
      </w:r>
      <w:proofErr w:type="spellEnd"/>
      <w:r>
        <w:t xml:space="preserve"> Я</w:t>
      </w:r>
    </w:p>
    <w:p w14:paraId="4675ECAF" w14:textId="77777777" w:rsidR="00CF5593" w:rsidRDefault="00CF5593">
      <w:pPr>
        <w:pStyle w:val="1"/>
        <w:tabs>
          <w:tab w:val="center" w:pos="4677"/>
        </w:tabs>
        <w:jc w:val="left"/>
      </w:pPr>
    </w:p>
    <w:p w14:paraId="3505DA34" w14:textId="77777777" w:rsidR="00CF5593" w:rsidRDefault="00CF5593">
      <w:pPr>
        <w:pStyle w:val="2"/>
      </w:pPr>
    </w:p>
    <w:p w14:paraId="3C90D48F" w14:textId="0D2643C5" w:rsidR="00CF5593" w:rsidRDefault="0016304B">
      <w:pPr>
        <w:pStyle w:val="2"/>
      </w:pPr>
      <w:r>
        <w:rPr>
          <w:b/>
          <w:bCs/>
        </w:rPr>
        <w:t>2</w:t>
      </w:r>
      <w:r w:rsidR="00156F2E">
        <w:rPr>
          <w:b/>
          <w:bCs/>
          <w:lang w:val="uk-UA"/>
        </w:rPr>
        <w:t>8</w:t>
      </w:r>
      <w:r>
        <w:rPr>
          <w:b/>
          <w:bCs/>
        </w:rPr>
        <w:t xml:space="preserve"> травня 2026 року                                                                        № _______</w:t>
      </w:r>
    </w:p>
    <w:p w14:paraId="1B37395C" w14:textId="77777777" w:rsidR="00CF5593" w:rsidRDefault="00CF5593">
      <w:pPr>
        <w:shd w:val="clear" w:color="auto" w:fill="FFFFFF"/>
        <w:spacing w:after="0" w:line="240" w:lineRule="auto"/>
        <w:jc w:val="center"/>
        <w:rPr>
          <w:rFonts w:ascii="Times New Roman" w:eastAsia="Times New Roman" w:hAnsi="Times New Roman" w:cs="Times New Roman"/>
          <w:b/>
          <w:bCs/>
          <w:sz w:val="28"/>
          <w:szCs w:val="28"/>
        </w:rPr>
      </w:pPr>
    </w:p>
    <w:p w14:paraId="30A035DF" w14:textId="3A43DA8F" w:rsidR="00CF5593" w:rsidRPr="00763294" w:rsidRDefault="0016304B" w:rsidP="003E3562">
      <w:pPr>
        <w:pStyle w:val="2"/>
        <w:ind w:right="5102"/>
        <w:jc w:val="both"/>
        <w:rPr>
          <w:lang w:val="uk-UA"/>
        </w:rPr>
      </w:pPr>
      <w:r w:rsidRPr="003E3562">
        <w:t xml:space="preserve">Про подання </w:t>
      </w:r>
      <w:r w:rsidR="003E3562">
        <w:t xml:space="preserve">висновку до </w:t>
      </w:r>
      <w:r w:rsidR="003E3562" w:rsidRPr="003E3562">
        <w:rPr>
          <w:lang w:val="uk-UA"/>
        </w:rPr>
        <w:t>Рівненського</w:t>
      </w:r>
      <w:r w:rsidR="003E3562" w:rsidRPr="003E3562">
        <w:t xml:space="preserve"> </w:t>
      </w:r>
      <w:r w:rsidR="003E3562" w:rsidRPr="003E3562">
        <w:rPr>
          <w:lang w:val="uk-UA"/>
        </w:rPr>
        <w:t>апеляційного</w:t>
      </w:r>
      <w:r w:rsidR="003E3562" w:rsidRPr="003E3562">
        <w:t xml:space="preserve"> суду</w:t>
      </w:r>
      <w:r w:rsidR="003E3562">
        <w:rPr>
          <w:lang w:val="uk-UA"/>
        </w:rPr>
        <w:t xml:space="preserve"> </w:t>
      </w:r>
      <w:r w:rsidR="003E3562" w:rsidRPr="003E3562">
        <w:t xml:space="preserve">Рівненської області </w:t>
      </w:r>
      <w:bookmarkStart w:id="0" w:name="_heading=h.yeiaky9ycqjp" w:colFirst="0" w:colLast="0"/>
      <w:bookmarkEnd w:id="0"/>
      <w:r w:rsidR="003E3562">
        <w:rPr>
          <w:lang w:val="uk-UA"/>
        </w:rPr>
        <w:t xml:space="preserve"> </w:t>
      </w:r>
      <w:r w:rsidR="003E3562" w:rsidRPr="003E3562">
        <w:rPr>
          <w:color w:val="0D0D0D"/>
        </w:rPr>
        <w:t>щодо доцільності позбавлення батьківських прав</w:t>
      </w:r>
      <w:r w:rsidR="003E3562">
        <w:rPr>
          <w:color w:val="0D0D0D"/>
          <w:lang w:val="uk-UA"/>
        </w:rPr>
        <w:t xml:space="preserve"> </w:t>
      </w:r>
      <w:r w:rsidR="003E3562" w:rsidRPr="003E3562">
        <w:t xml:space="preserve">гр. </w:t>
      </w:r>
      <w:r w:rsidR="00763294">
        <w:rPr>
          <w:lang w:val="uk-UA"/>
        </w:rPr>
        <w:t>***</w:t>
      </w:r>
    </w:p>
    <w:p w14:paraId="502E52AA" w14:textId="77777777" w:rsidR="003E3562" w:rsidRDefault="003E3562">
      <w:pPr>
        <w:pStyle w:val="2"/>
        <w:ind w:firstLine="708"/>
        <w:jc w:val="both"/>
      </w:pPr>
      <w:bookmarkStart w:id="1" w:name="_heading=h.i4tndbk5b97f" w:colFirst="0" w:colLast="0"/>
      <w:bookmarkStart w:id="2" w:name="_heading=h.z1rfz8477f93" w:colFirst="0" w:colLast="0"/>
      <w:bookmarkEnd w:id="1"/>
      <w:bookmarkEnd w:id="2"/>
    </w:p>
    <w:p w14:paraId="43CC8FE5" w14:textId="6114A71E" w:rsidR="00CF5593" w:rsidRDefault="0016304B">
      <w:pPr>
        <w:pStyle w:val="2"/>
        <w:ind w:firstLine="708"/>
        <w:jc w:val="both"/>
      </w:pPr>
      <w:r>
        <w:t xml:space="preserve">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sidR="003C57A0">
        <w:rPr>
          <w:lang w:val="uk-UA"/>
        </w:rPr>
        <w:t xml:space="preserve">на виконання </w:t>
      </w:r>
      <w:r w:rsidR="003C57A0">
        <w:t>ухвали</w:t>
      </w:r>
      <w:r>
        <w:t xml:space="preserve"> </w:t>
      </w:r>
      <w:r w:rsidR="00485D57">
        <w:rPr>
          <w:lang w:val="uk-UA"/>
        </w:rPr>
        <w:t xml:space="preserve">Рівненського апеляційного </w:t>
      </w:r>
      <w:r>
        <w:t xml:space="preserve">суду Рівненської області від </w:t>
      </w:r>
      <w:r w:rsidR="00485D57">
        <w:rPr>
          <w:lang w:val="uk-UA"/>
        </w:rPr>
        <w:t>21</w:t>
      </w:r>
      <w:r>
        <w:t xml:space="preserve"> </w:t>
      </w:r>
      <w:r w:rsidR="00485D57">
        <w:rPr>
          <w:lang w:val="uk-UA"/>
        </w:rPr>
        <w:t>травня</w:t>
      </w:r>
      <w:r>
        <w:t xml:space="preserve"> 2026 року у цивільній справі № 562/</w:t>
      </w:r>
      <w:r w:rsidR="00763294">
        <w:rPr>
          <w:lang w:val="uk-UA"/>
        </w:rPr>
        <w:t>*</w:t>
      </w:r>
      <w:r>
        <w:t>/2</w:t>
      </w:r>
      <w:r w:rsidR="00485D57">
        <w:rPr>
          <w:lang w:val="uk-UA"/>
        </w:rPr>
        <w:t xml:space="preserve">5 провадження </w:t>
      </w:r>
      <w:r w:rsidR="00763294">
        <w:rPr>
          <w:lang w:val="uk-UA"/>
        </w:rPr>
        <w:t xml:space="preserve">                                         </w:t>
      </w:r>
      <w:r w:rsidR="00485D57">
        <w:rPr>
          <w:lang w:val="uk-UA"/>
        </w:rPr>
        <w:t>№ 22-ц/</w:t>
      </w:r>
      <w:r w:rsidR="00763294">
        <w:rPr>
          <w:lang w:val="uk-UA"/>
        </w:rPr>
        <w:t>*</w:t>
      </w:r>
      <w:r w:rsidR="00485D57">
        <w:rPr>
          <w:lang w:val="uk-UA"/>
        </w:rPr>
        <w:t>/</w:t>
      </w:r>
      <w:r w:rsidR="00763294">
        <w:rPr>
          <w:lang w:val="uk-UA"/>
        </w:rPr>
        <w:t>*</w:t>
      </w:r>
      <w:r w:rsidR="00485D57">
        <w:rPr>
          <w:lang w:val="uk-UA"/>
        </w:rPr>
        <w:t>/26</w:t>
      </w:r>
      <w:r>
        <w:t>, враховуючи рекомендації комісії з питань захисту прав дитини Здолбунівської міської ради, виконавчий комітет Здолбунівської міської ради</w:t>
      </w:r>
    </w:p>
    <w:p w14:paraId="19B90C33" w14:textId="77777777" w:rsidR="00CF5593" w:rsidRDefault="00CF5593"/>
    <w:p w14:paraId="3DDA972D" w14:textId="68510BE3" w:rsidR="00CF5593" w:rsidRDefault="0016304B">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0841F8A8" w14:textId="77777777" w:rsidR="00763294" w:rsidRDefault="00763294">
      <w:pPr>
        <w:spacing w:after="0"/>
        <w:jc w:val="both"/>
        <w:rPr>
          <w:rFonts w:ascii="Times New Roman" w:eastAsia="Times New Roman" w:hAnsi="Times New Roman" w:cs="Times New Roman"/>
          <w:color w:val="0D0D0D"/>
          <w:sz w:val="28"/>
          <w:szCs w:val="28"/>
        </w:rPr>
      </w:pPr>
      <w:bookmarkStart w:id="3" w:name="_GoBack"/>
      <w:bookmarkEnd w:id="3"/>
    </w:p>
    <w:p w14:paraId="05E68194" w14:textId="1813B785" w:rsidR="00CF5593" w:rsidRDefault="0016304B">
      <w:pPr>
        <w:pStyle w:val="2"/>
        <w:jc w:val="both"/>
        <w:rPr>
          <w:color w:val="0D0D0D"/>
        </w:rPr>
      </w:pPr>
      <w:bookmarkStart w:id="4" w:name="_heading=h.wvokme39j1ti" w:colFirst="0" w:colLast="0"/>
      <w:bookmarkEnd w:id="4"/>
      <w:r>
        <w:rPr>
          <w:b/>
          <w:bCs/>
          <w:color w:val="0D0D0D"/>
        </w:rPr>
        <w:tab/>
      </w:r>
      <w:r>
        <w:rPr>
          <w:color w:val="0D0D0D"/>
        </w:rPr>
        <w:t xml:space="preserve">1. Надати до </w:t>
      </w:r>
      <w:r w:rsidR="00E16652">
        <w:rPr>
          <w:lang w:val="uk-UA"/>
        </w:rPr>
        <w:t xml:space="preserve">Рівненського апеляційного </w:t>
      </w:r>
      <w:r w:rsidR="00E16652">
        <w:t>суду</w:t>
      </w:r>
      <w:r>
        <w:t xml:space="preserve"> Рівненської області </w:t>
      </w:r>
      <w:r>
        <w:rPr>
          <w:color w:val="0D0D0D"/>
        </w:rPr>
        <w:t>висновок щодо</w:t>
      </w:r>
      <w:r>
        <w:t xml:space="preserve"> доцільності позбавлення батьківських прав</w:t>
      </w:r>
      <w:r>
        <w:rPr>
          <w:color w:val="0D0D0D"/>
        </w:rPr>
        <w:t xml:space="preserve"> </w:t>
      </w:r>
      <w:r w:rsidR="00CF24B9">
        <w:rPr>
          <w:color w:val="0D0D0D"/>
          <w:lang w:val="uk-UA"/>
        </w:rPr>
        <w:t xml:space="preserve">гр. </w:t>
      </w:r>
      <w:r w:rsidR="00763294">
        <w:rPr>
          <w:lang w:val="uk-UA"/>
        </w:rPr>
        <w:t>***</w:t>
      </w:r>
      <w:r w:rsidR="00763294">
        <w:t>,</w:t>
      </w:r>
      <w:r w:rsidR="00763294">
        <w:rPr>
          <w:lang w:val="uk-UA"/>
        </w:rPr>
        <w:t>****</w:t>
      </w:r>
      <w:r>
        <w:t xml:space="preserve">  року народження, жительки </w:t>
      </w:r>
      <w:r w:rsidR="00763294">
        <w:t>м.</w:t>
      </w:r>
      <w:r w:rsidR="00763294">
        <w:rPr>
          <w:lang w:val="uk-UA"/>
        </w:rPr>
        <w:t>*</w:t>
      </w:r>
      <w:r w:rsidR="00763294">
        <w:t>, вул.</w:t>
      </w:r>
      <w:r w:rsidR="00763294">
        <w:rPr>
          <w:lang w:val="uk-UA"/>
        </w:rPr>
        <w:t>*</w:t>
      </w:r>
      <w:r w:rsidR="00763294">
        <w:t>, буд.</w:t>
      </w:r>
      <w:r w:rsidR="00763294">
        <w:rPr>
          <w:lang w:val="uk-UA"/>
        </w:rPr>
        <w:t>*</w:t>
      </w:r>
      <w:r w:rsidR="00763294">
        <w:t xml:space="preserve">, </w:t>
      </w:r>
      <w:proofErr w:type="spellStart"/>
      <w:r w:rsidR="00763294">
        <w:t>кв</w:t>
      </w:r>
      <w:proofErr w:type="spellEnd"/>
      <w:r w:rsidR="00763294">
        <w:t>.</w:t>
      </w:r>
      <w:r w:rsidR="00763294">
        <w:rPr>
          <w:lang w:val="uk-UA"/>
        </w:rPr>
        <w:t>*</w:t>
      </w:r>
      <w:r>
        <w:t>,</w:t>
      </w:r>
      <w:r>
        <w:rPr>
          <w:color w:val="0D0D0D"/>
        </w:rPr>
        <w:t xml:space="preserve"> </w:t>
      </w:r>
      <w:r>
        <w:t>Луцького району, Волинської області</w:t>
      </w:r>
      <w:r>
        <w:rPr>
          <w:color w:val="0D0D0D"/>
        </w:rPr>
        <w:t xml:space="preserve"> (висновок додається).</w:t>
      </w:r>
    </w:p>
    <w:p w14:paraId="7705B147" w14:textId="77777777" w:rsidR="00CF5593" w:rsidRDefault="0016304B">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t>
      </w:r>
    </w:p>
    <w:p w14:paraId="306ED892" w14:textId="77777777" w:rsidR="00CF5593" w:rsidRDefault="0016304B">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t>2. Контроль за виконанням даного рішення покласти на керуючу справами виконкому Здолбунівської міської ради Капітулу В.В.</w:t>
      </w:r>
    </w:p>
    <w:p w14:paraId="2777228C" w14:textId="77777777" w:rsidR="00CF5593" w:rsidRDefault="00CF5593">
      <w:pPr>
        <w:shd w:val="clear" w:color="auto" w:fill="FFFFFF"/>
        <w:tabs>
          <w:tab w:val="left" w:pos="709"/>
          <w:tab w:val="left" w:pos="993"/>
        </w:tabs>
        <w:spacing w:after="0"/>
        <w:jc w:val="both"/>
      </w:pPr>
    </w:p>
    <w:p w14:paraId="20750F9B" w14:textId="77777777" w:rsidR="00CF5593" w:rsidRDefault="00CF5593">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5E4705F" w14:textId="77777777" w:rsidR="00CF5593" w:rsidRDefault="0016304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67B7B5CA" w14:textId="77777777" w:rsidR="00CF5593" w:rsidRDefault="0016304B">
      <w:pPr>
        <w:spacing w:after="0"/>
        <w:jc w:val="both"/>
      </w:pPr>
      <w:r>
        <w:rPr>
          <w:rFonts w:ascii="Times New Roman" w:eastAsia="Times New Roman" w:hAnsi="Times New Roman" w:cs="Times New Roman"/>
          <w:sz w:val="28"/>
          <w:szCs w:val="28"/>
        </w:rPr>
        <w:tab/>
      </w:r>
    </w:p>
    <w:p w14:paraId="0DC5F8F4" w14:textId="77777777" w:rsidR="00CF5593" w:rsidRDefault="00CF5593">
      <w:pPr>
        <w:spacing w:after="0"/>
        <w:rPr>
          <w:rFonts w:ascii="Times New Roman" w:eastAsia="Times New Roman" w:hAnsi="Times New Roman" w:cs="Times New Roman"/>
          <w:sz w:val="28"/>
          <w:szCs w:val="28"/>
        </w:rPr>
      </w:pPr>
    </w:p>
    <w:p w14:paraId="7EEC51B3" w14:textId="77777777" w:rsidR="00CF5593" w:rsidRDefault="00CF5593">
      <w:pPr>
        <w:spacing w:after="0"/>
        <w:rPr>
          <w:rFonts w:ascii="Times New Roman" w:eastAsia="Times New Roman" w:hAnsi="Times New Roman" w:cs="Times New Roman"/>
          <w:sz w:val="28"/>
          <w:szCs w:val="28"/>
        </w:rPr>
      </w:pPr>
    </w:p>
    <w:p w14:paraId="49DEF3FB" w14:textId="77777777" w:rsidR="00CF5593" w:rsidRDefault="00CF5593">
      <w:pPr>
        <w:spacing w:after="0" w:line="240" w:lineRule="auto"/>
        <w:ind w:right="-185"/>
        <w:jc w:val="both"/>
        <w:rPr>
          <w:rFonts w:ascii="Times New Roman" w:eastAsia="Times New Roman" w:hAnsi="Times New Roman" w:cs="Times New Roman"/>
          <w:sz w:val="24"/>
          <w:szCs w:val="24"/>
        </w:rPr>
      </w:pPr>
    </w:p>
    <w:sectPr w:rsidR="00CF5593">
      <w:pgSz w:w="11906" w:h="16838"/>
      <w:pgMar w:top="284" w:right="567" w:bottom="0"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B5E9210D-5F2F-4829-B240-4D857926D689}"/>
    <w:embedBold r:id="rId2" w:fontKey="{CF67A2E0-E54D-499A-92D4-1AC8DC260229}"/>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cademy">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3" w:fontKey="{733326FC-F2BD-48E1-9853-24241C8844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593"/>
    <w:rsid w:val="00083A34"/>
    <w:rsid w:val="00156F2E"/>
    <w:rsid w:val="0016304B"/>
    <w:rsid w:val="00323EE8"/>
    <w:rsid w:val="003C57A0"/>
    <w:rsid w:val="003E3562"/>
    <w:rsid w:val="00485D57"/>
    <w:rsid w:val="005961A8"/>
    <w:rsid w:val="00763294"/>
    <w:rsid w:val="007C0AB7"/>
    <w:rsid w:val="007D5B44"/>
    <w:rsid w:val="00896972"/>
    <w:rsid w:val="008A3F76"/>
    <w:rsid w:val="008F7B42"/>
    <w:rsid w:val="009016F6"/>
    <w:rsid w:val="00936068"/>
    <w:rsid w:val="009E4B4D"/>
    <w:rsid w:val="00B734C3"/>
    <w:rsid w:val="00C51090"/>
    <w:rsid w:val="00CF24B9"/>
    <w:rsid w:val="00CF5593"/>
    <w:rsid w:val="00DD3E9A"/>
    <w:rsid w:val="00DE3930"/>
    <w:rsid w:val="00E11101"/>
    <w:rsid w:val="00E16652"/>
    <w:rsid w:val="00E630B9"/>
    <w:rsid w:val="00F12FE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13A9"/>
  <w15:docId w15:val="{C168BD12-02CC-463F-AB46-B624BF2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uiPriority w:val="11"/>
    <w:qFormat/>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t9E0XOqWuGYLyfjP5KKqN8dmQ==">CgMxLjAaJwoBMBIiCiAIBCocCgtBQUFCNlpxRlpWcxAIGgtBQUFCNlpxRlpWcyKLBAoLQUFBQjZacUZaVnMS2wMKC0FBQUI2WnFGWlZzEgtBQUFCNlpxRlpWcx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1012</Words>
  <Characters>578</Characters>
  <Application>Microsoft Office Word</Application>
  <DocSecurity>0</DocSecurity>
  <Lines>4</Lines>
  <Paragraphs>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10</cp:revision>
  <cp:lastPrinted>2026-05-19T09:37:00Z</cp:lastPrinted>
  <dcterms:created xsi:type="dcterms:W3CDTF">2026-05-27T08:47:00Z</dcterms:created>
  <dcterms:modified xsi:type="dcterms:W3CDTF">2026-05-27T13:39:00Z</dcterms:modified>
</cp:coreProperties>
</file>