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>
            <wp:extent cx="431165" cy="600710"/>
            <wp:effectExtent l="19050" t="0" r="698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ЗДОЛБУНІВСЬКА МІСЬКА РАДА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>РІВНЕНСЬКОГО РАЙОНУ РІВНЕНСЬКОЇ ОБЛАСТІ</w:t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восьме скликання</w:t>
      </w:r>
    </w:p>
    <w:p w:rsidR="006B2DE2" w:rsidRPr="006B2DE2" w:rsidRDefault="00BE071A" w:rsidP="00BE071A">
      <w:pPr>
        <w:pStyle w:val="a7"/>
        <w:tabs>
          <w:tab w:val="left" w:pos="8190"/>
        </w:tabs>
        <w:ind w:right="-2"/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val="ru-RU" w:eastAsia="ru-RU"/>
        </w:rPr>
        <w:tab/>
      </w:r>
    </w:p>
    <w:p w:rsidR="006B2DE2" w:rsidRPr="006B2DE2" w:rsidRDefault="006B2DE2" w:rsidP="006B2DE2">
      <w:pPr>
        <w:pStyle w:val="a7"/>
        <w:ind w:right="-2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/>
          <w:bCs/>
          <w:noProof/>
          <w:sz w:val="28"/>
          <w:szCs w:val="24"/>
          <w:lang w:eastAsia="ru-RU"/>
        </w:rPr>
        <w:t>Р І Ш Е Н Н Я</w:t>
      </w:r>
    </w:p>
    <w:p w:rsidR="006B2DE2" w:rsidRPr="006B2DE2" w:rsidRDefault="006B2DE2" w:rsidP="00355739">
      <w:pPr>
        <w:pStyle w:val="a7"/>
        <w:ind w:right="-2"/>
        <w:rPr>
          <w:rFonts w:ascii="Times New Roman" w:hAnsi="Times New Roman"/>
          <w:bCs/>
          <w:noProof/>
          <w:sz w:val="28"/>
          <w:szCs w:val="24"/>
          <w:lang w:eastAsia="ru-RU"/>
        </w:rPr>
      </w:pP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від </w:t>
      </w:r>
      <w:r w:rsidR="00BD0FF8">
        <w:rPr>
          <w:rFonts w:ascii="Times New Roman" w:hAnsi="Times New Roman"/>
          <w:bCs/>
          <w:noProof/>
          <w:sz w:val="28"/>
          <w:szCs w:val="24"/>
          <w:lang w:eastAsia="ru-RU"/>
        </w:rPr>
        <w:t>06 травня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202</w:t>
      </w:r>
      <w:r w:rsidR="003A19EF">
        <w:rPr>
          <w:rFonts w:ascii="Times New Roman" w:hAnsi="Times New Roman"/>
          <w:bCs/>
          <w:noProof/>
          <w:sz w:val="28"/>
          <w:szCs w:val="24"/>
          <w:lang w:eastAsia="ru-RU"/>
        </w:rPr>
        <w:t>6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року 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ab/>
        <w:t xml:space="preserve">                                                 </w:t>
      </w:r>
      <w:r w:rsidR="0052546D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 </w:t>
      </w:r>
      <w:r w:rsidRPr="006B2DE2">
        <w:rPr>
          <w:rFonts w:ascii="Times New Roman" w:hAnsi="Times New Roman"/>
          <w:bCs/>
          <w:noProof/>
          <w:sz w:val="28"/>
          <w:szCs w:val="24"/>
          <w:lang w:eastAsia="ru-RU"/>
        </w:rPr>
        <w:t xml:space="preserve">№ </w:t>
      </w:r>
      <w:r w:rsidR="0052546D">
        <w:rPr>
          <w:rFonts w:ascii="Times New Roman" w:hAnsi="Times New Roman"/>
          <w:bCs/>
          <w:noProof/>
          <w:sz w:val="28"/>
          <w:szCs w:val="24"/>
          <w:lang w:eastAsia="ru-RU"/>
        </w:rPr>
        <w:t>3343</w:t>
      </w:r>
    </w:p>
    <w:p w:rsidR="006B2DE2" w:rsidRDefault="006B2DE2" w:rsidP="00221677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221677" w:rsidRPr="00A01ACD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A01ACD">
        <w:rPr>
          <w:rFonts w:ascii="Times New Roman" w:hAnsi="Times New Roman"/>
          <w:sz w:val="28"/>
          <w:szCs w:val="28"/>
        </w:rPr>
        <w:t>П</w:t>
      </w:r>
      <w:r w:rsidR="00D12B97" w:rsidRPr="00A01ACD">
        <w:rPr>
          <w:rFonts w:ascii="Times New Roman" w:hAnsi="Times New Roman"/>
          <w:sz w:val="28"/>
          <w:szCs w:val="28"/>
        </w:rPr>
        <w:t xml:space="preserve">ро </w:t>
      </w:r>
      <w:r w:rsidR="00AC2413" w:rsidRPr="00A01ACD">
        <w:rPr>
          <w:rFonts w:ascii="Times New Roman" w:hAnsi="Times New Roman"/>
          <w:sz w:val="28"/>
          <w:szCs w:val="28"/>
        </w:rPr>
        <w:t xml:space="preserve">розгляд звернення громадянки </w:t>
      </w:r>
      <w:r w:rsidR="00641C90" w:rsidRPr="00A01ACD">
        <w:rPr>
          <w:rFonts w:ascii="Times New Roman" w:hAnsi="Times New Roman"/>
          <w:bCs/>
          <w:sz w:val="28"/>
          <w:szCs w:val="28"/>
        </w:rPr>
        <w:t>Ткач Анни Василівни</w:t>
      </w:r>
      <w:bookmarkStart w:id="0" w:name="_GoBack"/>
      <w:bookmarkEnd w:id="0"/>
    </w:p>
    <w:p w:rsidR="00C526D5" w:rsidRPr="008D77D9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8D77D9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ab/>
        <w:t xml:space="preserve">Керуючись </w:t>
      </w:r>
      <w:r w:rsidR="00FE0CBF" w:rsidRPr="008D77D9">
        <w:rPr>
          <w:rFonts w:ascii="Times New Roman" w:hAnsi="Times New Roman"/>
          <w:sz w:val="28"/>
          <w:szCs w:val="28"/>
        </w:rPr>
        <w:t xml:space="preserve">статтями 12, 118, 121, 158, 159 Земельного кодексу України,  </w:t>
      </w:r>
      <w:r w:rsidRPr="008D77D9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 w:rsidRPr="008D77D9">
        <w:rPr>
          <w:rFonts w:ascii="Times New Roman" w:hAnsi="Times New Roman"/>
          <w:sz w:val="28"/>
          <w:szCs w:val="28"/>
        </w:rPr>
        <w:t xml:space="preserve">розглянувши заяву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="0073066F"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A01ACD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</w:t>
      </w:r>
      <w:r w:rsidR="0073066F" w:rsidRPr="008D77D9">
        <w:rPr>
          <w:rFonts w:ascii="Times New Roman" w:hAnsi="Times New Roman"/>
          <w:sz w:val="28"/>
          <w:szCs w:val="28"/>
        </w:rPr>
        <w:t xml:space="preserve">, яка є </w:t>
      </w:r>
      <w:r w:rsidR="003A19EF" w:rsidRPr="008D77D9">
        <w:rPr>
          <w:rFonts w:ascii="Times New Roman" w:hAnsi="Times New Roman"/>
          <w:sz w:val="28"/>
          <w:szCs w:val="28"/>
        </w:rPr>
        <w:t>власником</w:t>
      </w:r>
      <w:r w:rsidR="0073066F" w:rsidRPr="008D77D9">
        <w:rPr>
          <w:rFonts w:ascii="Times New Roman" w:hAnsi="Times New Roman"/>
          <w:sz w:val="28"/>
          <w:szCs w:val="28"/>
        </w:rPr>
        <w:t xml:space="preserve"> суміжної земельної ділянки,</w:t>
      </w:r>
      <w:r w:rsidR="008D77D9" w:rsidRPr="008D77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="008D77D9">
        <w:rPr>
          <w:rFonts w:ascii="Times New Roman" w:hAnsi="Times New Roman"/>
          <w:sz w:val="28"/>
          <w:szCs w:val="28"/>
        </w:rPr>
        <w:t>,</w:t>
      </w:r>
      <w:r w:rsidR="0073066F" w:rsidRPr="008D77D9">
        <w:rPr>
          <w:rFonts w:ascii="Times New Roman" w:hAnsi="Times New Roman"/>
          <w:sz w:val="28"/>
          <w:szCs w:val="28"/>
        </w:rPr>
        <w:t xml:space="preserve">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641C90" w:rsidRPr="008D77D9">
        <w:rPr>
          <w:rFonts w:ascii="Times New Roman" w:hAnsi="Times New Roman"/>
          <w:sz w:val="28"/>
          <w:szCs w:val="28"/>
        </w:rPr>
        <w:t>Ткач Анні Василівні</w:t>
      </w:r>
      <w:r w:rsidR="0073066F"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="0073066F" w:rsidRPr="008D77D9">
        <w:rPr>
          <w:rFonts w:ascii="Times New Roman" w:hAnsi="Times New Roman"/>
          <w:sz w:val="28"/>
          <w:szCs w:val="28"/>
        </w:rPr>
        <w:t>, в місті Здолбунів</w:t>
      </w:r>
      <w:r w:rsidR="00031E6B">
        <w:rPr>
          <w:rFonts w:ascii="Times New Roman" w:hAnsi="Times New Roman"/>
          <w:sz w:val="28"/>
          <w:szCs w:val="28"/>
        </w:rPr>
        <w:t>,</w:t>
      </w:r>
      <w:r w:rsidR="0073066F" w:rsidRPr="008D77D9">
        <w:rPr>
          <w:rFonts w:ascii="Times New Roman" w:hAnsi="Times New Roman"/>
          <w:sz w:val="28"/>
          <w:szCs w:val="28"/>
        </w:rPr>
        <w:t xml:space="preserve"> </w:t>
      </w:r>
      <w:r w:rsidRPr="008D77D9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 w:rsidRPr="008D77D9">
        <w:rPr>
          <w:rFonts w:ascii="Times New Roman" w:hAnsi="Times New Roman"/>
          <w:sz w:val="28"/>
          <w:szCs w:val="28"/>
        </w:rPr>
        <w:t xml:space="preserve"> </w:t>
      </w:r>
      <w:r w:rsidRPr="008D77D9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 w:rsidRPr="008D77D9">
        <w:rPr>
          <w:rFonts w:ascii="Times New Roman" w:hAnsi="Times New Roman"/>
          <w:sz w:val="28"/>
          <w:szCs w:val="28"/>
        </w:rPr>
        <w:t xml:space="preserve"> Здолбунівська </w:t>
      </w:r>
      <w:r w:rsidRPr="008D77D9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641C90" w:rsidRDefault="00A36666" w:rsidP="00A36666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5F3DE4" w:rsidRPr="008D77D9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                                          В И Р І Ш И Л А: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 xml:space="preserve">1. Перенести розгляд звернення громадянки </w:t>
      </w:r>
      <w:r w:rsidR="00641C90" w:rsidRPr="008D77D9">
        <w:rPr>
          <w:rFonts w:ascii="Times New Roman" w:hAnsi="Times New Roman"/>
          <w:sz w:val="28"/>
          <w:szCs w:val="28"/>
        </w:rPr>
        <w:t>Ткач Анни Василівни</w:t>
      </w:r>
      <w:r w:rsidRPr="008D77D9">
        <w:rPr>
          <w:rFonts w:ascii="Times New Roman" w:hAnsi="Times New Roman"/>
          <w:sz w:val="28"/>
          <w:szCs w:val="28"/>
        </w:rPr>
        <w:t xml:space="preserve"> щодо безпідставного непогодження суміжної межі </w:t>
      </w:r>
      <w:r w:rsidR="003A19EF" w:rsidRPr="008D77D9">
        <w:rPr>
          <w:rFonts w:ascii="Times New Roman" w:hAnsi="Times New Roman"/>
          <w:sz w:val="28"/>
          <w:szCs w:val="28"/>
        </w:rPr>
        <w:t>громадян</w:t>
      </w:r>
      <w:r w:rsidR="008D77D9" w:rsidRPr="008D77D9">
        <w:rPr>
          <w:rFonts w:ascii="Times New Roman" w:hAnsi="Times New Roman"/>
          <w:sz w:val="28"/>
          <w:szCs w:val="28"/>
        </w:rPr>
        <w:t>ами</w:t>
      </w:r>
      <w:r w:rsidR="003A19EF" w:rsidRPr="008D77D9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Нестерович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Іриною Федорівною, яка є власником суміжної земельної ділянки, та </w:t>
      </w:r>
      <w:proofErr w:type="spellStart"/>
      <w:r w:rsidR="008D77D9" w:rsidRPr="008D77D9">
        <w:rPr>
          <w:rFonts w:ascii="Times New Roman" w:hAnsi="Times New Roman"/>
          <w:sz w:val="28"/>
          <w:szCs w:val="28"/>
        </w:rPr>
        <w:t>Кісаметьєвою</w:t>
      </w:r>
      <w:proofErr w:type="spellEnd"/>
      <w:r w:rsidR="008D77D9" w:rsidRPr="008D77D9">
        <w:rPr>
          <w:rFonts w:ascii="Times New Roman" w:hAnsi="Times New Roman"/>
          <w:sz w:val="28"/>
          <w:szCs w:val="28"/>
        </w:rPr>
        <w:t xml:space="preserve"> Г.І., яка є користувачем суміжної земельної ділянки</w:t>
      </w:r>
      <w:r w:rsidRPr="008D77D9">
        <w:rPr>
          <w:rFonts w:ascii="Times New Roman" w:hAnsi="Times New Roman"/>
          <w:sz w:val="28"/>
          <w:szCs w:val="28"/>
        </w:rPr>
        <w:t xml:space="preserve">, при виготовленні технічної документації із землеустрою щодо встановлення (відновлення) меж земельної ділянки в натурі (на місцевості) громадянці </w:t>
      </w:r>
      <w:r w:rsidR="008D77D9" w:rsidRPr="008D77D9">
        <w:rPr>
          <w:rFonts w:ascii="Times New Roman" w:hAnsi="Times New Roman"/>
          <w:sz w:val="28"/>
          <w:szCs w:val="28"/>
        </w:rPr>
        <w:t>Ткач Анні Василівні</w:t>
      </w:r>
      <w:r w:rsidRPr="008D77D9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proofErr w:type="spellStart"/>
      <w:r w:rsidR="00641C90" w:rsidRPr="008D77D9">
        <w:rPr>
          <w:rFonts w:ascii="Times New Roman" w:hAnsi="Times New Roman"/>
          <w:sz w:val="28"/>
          <w:szCs w:val="28"/>
        </w:rPr>
        <w:t>Паненська</w:t>
      </w:r>
      <w:proofErr w:type="spellEnd"/>
      <w:r w:rsidR="00641C90" w:rsidRPr="008D77D9">
        <w:rPr>
          <w:rFonts w:ascii="Times New Roman" w:hAnsi="Times New Roman"/>
          <w:sz w:val="28"/>
          <w:szCs w:val="28"/>
        </w:rPr>
        <w:t>, 21 А</w:t>
      </w:r>
      <w:r w:rsidRPr="008D77D9">
        <w:rPr>
          <w:rFonts w:ascii="Times New Roman" w:hAnsi="Times New Roman"/>
          <w:sz w:val="28"/>
          <w:szCs w:val="28"/>
        </w:rPr>
        <w:t>, в місті Здолбунів, на території Здолбунівської міської територіальної громади, на засідання чергової се</w:t>
      </w:r>
      <w:r w:rsidR="00D46474">
        <w:rPr>
          <w:rFonts w:ascii="Times New Roman" w:hAnsi="Times New Roman"/>
          <w:sz w:val="28"/>
          <w:szCs w:val="28"/>
        </w:rPr>
        <w:t>сії Здолбунівської міської ради</w:t>
      </w:r>
      <w:r w:rsidRPr="008D77D9">
        <w:rPr>
          <w:rFonts w:ascii="Times New Roman" w:hAnsi="Times New Roman"/>
          <w:sz w:val="28"/>
          <w:szCs w:val="28"/>
        </w:rPr>
        <w:t xml:space="preserve"> після більш детального вивчення даного питання профільною комісією.</w:t>
      </w:r>
    </w:p>
    <w:p w:rsidR="00297392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D461E" w:rsidRPr="008D77D9" w:rsidRDefault="00297392" w:rsidP="0029739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D77D9">
        <w:rPr>
          <w:rFonts w:ascii="Times New Roman" w:hAnsi="Times New Roman"/>
          <w:sz w:val="28"/>
          <w:szCs w:val="28"/>
        </w:rPr>
        <w:t>3.  Забезпечити контроль щодо  виконання рішення до 01.0</w:t>
      </w:r>
      <w:r w:rsidR="00355739" w:rsidRPr="008D77D9">
        <w:rPr>
          <w:rFonts w:ascii="Times New Roman" w:hAnsi="Times New Roman"/>
          <w:sz w:val="28"/>
          <w:szCs w:val="28"/>
        </w:rPr>
        <w:t>7</w:t>
      </w:r>
      <w:r w:rsidRPr="008D77D9">
        <w:rPr>
          <w:rFonts w:ascii="Times New Roman" w:hAnsi="Times New Roman"/>
          <w:sz w:val="28"/>
          <w:szCs w:val="28"/>
        </w:rPr>
        <w:t>.2026.</w:t>
      </w: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8D77D9" w:rsidRDefault="00EA1CEB" w:rsidP="00EA1CEB">
      <w:pPr>
        <w:rPr>
          <w:rFonts w:ascii="Times New Roman" w:hAnsi="Times New Roman"/>
        </w:rPr>
      </w:pPr>
      <w:r w:rsidRPr="008D77D9">
        <w:rPr>
          <w:rFonts w:ascii="Times New Roman" w:hAnsi="Times New Roman"/>
          <w:bCs/>
          <w:sz w:val="28"/>
          <w:szCs w:val="28"/>
        </w:rPr>
        <w:t>Міський голова</w:t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</w:r>
      <w:r w:rsidRPr="008D77D9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8D77D9" w:rsidSect="006B2DE2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31E6B"/>
    <w:rsid w:val="00047BB4"/>
    <w:rsid w:val="000C160D"/>
    <w:rsid w:val="000C7EA6"/>
    <w:rsid w:val="000D461E"/>
    <w:rsid w:val="000D53AD"/>
    <w:rsid w:val="000F0EFF"/>
    <w:rsid w:val="00106BEB"/>
    <w:rsid w:val="00107B7E"/>
    <w:rsid w:val="0012677A"/>
    <w:rsid w:val="00153704"/>
    <w:rsid w:val="00165B4E"/>
    <w:rsid w:val="0018281B"/>
    <w:rsid w:val="001B0599"/>
    <w:rsid w:val="001D4698"/>
    <w:rsid w:val="001E5D48"/>
    <w:rsid w:val="001F0C33"/>
    <w:rsid w:val="00221677"/>
    <w:rsid w:val="0029056C"/>
    <w:rsid w:val="00297392"/>
    <w:rsid w:val="002F4541"/>
    <w:rsid w:val="002F774C"/>
    <w:rsid w:val="00333350"/>
    <w:rsid w:val="00335CDC"/>
    <w:rsid w:val="003445C1"/>
    <w:rsid w:val="00347FC3"/>
    <w:rsid w:val="00355739"/>
    <w:rsid w:val="003A19EF"/>
    <w:rsid w:val="003B1BC0"/>
    <w:rsid w:val="003C0EE6"/>
    <w:rsid w:val="003D36FC"/>
    <w:rsid w:val="003D664E"/>
    <w:rsid w:val="003E62DE"/>
    <w:rsid w:val="003F238E"/>
    <w:rsid w:val="004069FB"/>
    <w:rsid w:val="00473F67"/>
    <w:rsid w:val="00482370"/>
    <w:rsid w:val="00486F53"/>
    <w:rsid w:val="004A20B3"/>
    <w:rsid w:val="004A786C"/>
    <w:rsid w:val="004F631A"/>
    <w:rsid w:val="0052546D"/>
    <w:rsid w:val="00530D59"/>
    <w:rsid w:val="00534374"/>
    <w:rsid w:val="005354AC"/>
    <w:rsid w:val="005969D0"/>
    <w:rsid w:val="005B039A"/>
    <w:rsid w:val="005C0A91"/>
    <w:rsid w:val="005C10C4"/>
    <w:rsid w:val="005D6FF1"/>
    <w:rsid w:val="005E6D39"/>
    <w:rsid w:val="005F3DE4"/>
    <w:rsid w:val="0061279A"/>
    <w:rsid w:val="00621DB5"/>
    <w:rsid w:val="00641C90"/>
    <w:rsid w:val="006446F4"/>
    <w:rsid w:val="00654224"/>
    <w:rsid w:val="00665538"/>
    <w:rsid w:val="006856D0"/>
    <w:rsid w:val="006B2DE2"/>
    <w:rsid w:val="006B701E"/>
    <w:rsid w:val="006D78EB"/>
    <w:rsid w:val="0073066F"/>
    <w:rsid w:val="007464B9"/>
    <w:rsid w:val="007A054B"/>
    <w:rsid w:val="007F6070"/>
    <w:rsid w:val="008620AC"/>
    <w:rsid w:val="008774BD"/>
    <w:rsid w:val="008776EF"/>
    <w:rsid w:val="00887320"/>
    <w:rsid w:val="008C3169"/>
    <w:rsid w:val="008D1052"/>
    <w:rsid w:val="008D772E"/>
    <w:rsid w:val="008D77D9"/>
    <w:rsid w:val="00900F4C"/>
    <w:rsid w:val="00903850"/>
    <w:rsid w:val="00921DA7"/>
    <w:rsid w:val="009254DC"/>
    <w:rsid w:val="0093399E"/>
    <w:rsid w:val="00966BDD"/>
    <w:rsid w:val="0097153E"/>
    <w:rsid w:val="00977A64"/>
    <w:rsid w:val="0098274B"/>
    <w:rsid w:val="009B0D41"/>
    <w:rsid w:val="009C12C2"/>
    <w:rsid w:val="009C32CD"/>
    <w:rsid w:val="009E1525"/>
    <w:rsid w:val="009E2933"/>
    <w:rsid w:val="00A01ACD"/>
    <w:rsid w:val="00A36666"/>
    <w:rsid w:val="00A435F8"/>
    <w:rsid w:val="00A63CE3"/>
    <w:rsid w:val="00A66FFB"/>
    <w:rsid w:val="00A81D64"/>
    <w:rsid w:val="00AC2413"/>
    <w:rsid w:val="00AF2983"/>
    <w:rsid w:val="00B3202E"/>
    <w:rsid w:val="00B539E8"/>
    <w:rsid w:val="00B90540"/>
    <w:rsid w:val="00B93DA3"/>
    <w:rsid w:val="00BC4125"/>
    <w:rsid w:val="00BD0FF8"/>
    <w:rsid w:val="00BD34E3"/>
    <w:rsid w:val="00BE071A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454"/>
    <w:rsid w:val="00CD0E26"/>
    <w:rsid w:val="00CD31E7"/>
    <w:rsid w:val="00CD79B2"/>
    <w:rsid w:val="00CF20DE"/>
    <w:rsid w:val="00D076A6"/>
    <w:rsid w:val="00D12B97"/>
    <w:rsid w:val="00D42091"/>
    <w:rsid w:val="00D46474"/>
    <w:rsid w:val="00D47B7C"/>
    <w:rsid w:val="00D65297"/>
    <w:rsid w:val="00DE1E30"/>
    <w:rsid w:val="00E112EF"/>
    <w:rsid w:val="00E3345B"/>
    <w:rsid w:val="00E43A1C"/>
    <w:rsid w:val="00E64629"/>
    <w:rsid w:val="00EA1CEB"/>
    <w:rsid w:val="00EC7B0D"/>
    <w:rsid w:val="00F0270B"/>
    <w:rsid w:val="00F230F8"/>
    <w:rsid w:val="00F62655"/>
    <w:rsid w:val="00F70B1B"/>
    <w:rsid w:val="00F71816"/>
    <w:rsid w:val="00F76FCD"/>
    <w:rsid w:val="00F91CBD"/>
    <w:rsid w:val="00F94D74"/>
    <w:rsid w:val="00F957A3"/>
    <w:rsid w:val="00FB663E"/>
    <w:rsid w:val="00FD1A8C"/>
    <w:rsid w:val="00FE0CBF"/>
    <w:rsid w:val="00FE3983"/>
    <w:rsid w:val="00FF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36</cp:revision>
  <cp:lastPrinted>2026-04-29T12:20:00Z</cp:lastPrinted>
  <dcterms:created xsi:type="dcterms:W3CDTF">2025-10-10T07:36:00Z</dcterms:created>
  <dcterms:modified xsi:type="dcterms:W3CDTF">2026-05-07T13:16:00Z</dcterms:modified>
</cp:coreProperties>
</file>