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77D1" w:rsidRDefault="00FB77D1" w:rsidP="00F823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</w:pPr>
      <w:bookmarkStart w:id="0" w:name="_GoBack"/>
      <w:bookmarkEnd w:id="0"/>
    </w:p>
    <w:p w:rsidR="00FB77D1" w:rsidRPr="00F823BB" w:rsidRDefault="00FB77D1" w:rsidP="00F823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proofErr w:type="spellStart"/>
      <w:r w:rsidRPr="00FB77D1">
        <w:rPr>
          <w:rFonts w:ascii="Times New Roman" w:eastAsia="Times New Roman" w:hAnsi="Times New Roman" w:cs="Times New Roman"/>
          <w:color w:val="000000"/>
          <w:sz w:val="36"/>
          <w:szCs w:val="36"/>
        </w:rPr>
        <w:t>Проєкт</w:t>
      </w:r>
      <w:proofErr w:type="spellEnd"/>
    </w:p>
    <w:p w:rsidR="00E97610" w:rsidRDefault="003B2A4A" w:rsidP="00FB77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val="uk-UA"/>
        </w:rPr>
        <w:drawing>
          <wp:inline distT="0" distB="0" distL="114300" distR="114300">
            <wp:extent cx="433070" cy="60071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600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7610" w:rsidRDefault="003B2A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ЗДОЛБУНІВСЬКА МІСЬКА РАДА</w:t>
      </w:r>
    </w:p>
    <w:p w:rsidR="00E97610" w:rsidRDefault="003B2A4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РІВНЕНСЬКОГО РАЙОНУ РІВНЕНСЬКОЇ ОБЛАСТІ</w:t>
      </w:r>
    </w:p>
    <w:p w:rsidR="00E97610" w:rsidRDefault="003B2A4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ВИКОНАВЧИЙ КОМІТЕТ</w:t>
      </w:r>
    </w:p>
    <w:p w:rsidR="00E97610" w:rsidRDefault="00E9761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610" w:rsidRDefault="003B2A4A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spacing w:after="0" w:line="240" w:lineRule="auto"/>
        <w:ind w:left="1" w:hanging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Р І Ш Е Н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Я</w:t>
      </w:r>
    </w:p>
    <w:p w:rsidR="00E97610" w:rsidRDefault="00E97610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610" w:rsidRDefault="00FB77D1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22 травня 2026 </w:t>
      </w:r>
      <w:r w:rsidR="003B2A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року                                                                            № ________</w:t>
      </w:r>
    </w:p>
    <w:p w:rsidR="00E97610" w:rsidRDefault="00E976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85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610" w:rsidRDefault="003B2A4A">
      <w:pPr>
        <w:pBdr>
          <w:between w:val="nil"/>
        </w:pBdr>
        <w:spacing w:after="0" w:line="240" w:lineRule="auto"/>
        <w:ind w:left="1" w:right="4818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 погодження проведення робіт щодо </w:t>
      </w:r>
    </w:p>
    <w:p w:rsidR="00E97610" w:rsidRDefault="00400656">
      <w:pPr>
        <w:pBdr>
          <w:between w:val="nil"/>
        </w:pBdr>
        <w:spacing w:after="0" w:line="240" w:lineRule="auto"/>
        <w:ind w:left="1" w:right="4818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sdt>
        <w:sdtPr>
          <w:tag w:val="goog_rdk_1"/>
          <w:id w:val="412214619"/>
        </w:sdtPr>
        <w:sdtEndPr/>
        <w:sdtContent/>
      </w:sdt>
      <w:r w:rsidR="003B2A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благоустрою прилеглої території до орендованих земельних ділянок по вулиці </w:t>
      </w:r>
      <w:r w:rsidR="00F823B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FB77D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 w:rsidR="003B2A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міста Здолбунів</w:t>
      </w:r>
    </w:p>
    <w:p w:rsidR="00E97610" w:rsidRDefault="00E976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85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610" w:rsidRDefault="003B2A4A" w:rsidP="00FB77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" w:right="-1" w:firstLine="7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Керуючись підпунктом 7 пункту «а» частини першої статті 30, статтею 40 Закону України «Про місцеве самоврядування в Україні», статтею 10 Закону України «Про благоустрій населених пунктів», розглянувши звернення Козачок Ірини Володимирівни,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Кісільчука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Сергія Миколайовича,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Кісільчук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Вікторії Юріївни, Єфімова Микити Андрійовича, Шевчук Ірини Олександрівни,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Сидорук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Наталії Миколаївни,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Паньковець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Катерини Миколаївни,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Собіщанського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Олександра Леонідовича,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Ісаченка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Сергія Андрійовича про погодження проведення робіт щодо благоустрою прилеглої території до орендованих земельних ділянок, виконавчий комітет Здолбунівської міської ради</w:t>
      </w:r>
    </w:p>
    <w:p w:rsidR="00E97610" w:rsidRDefault="00E97610" w:rsidP="00FB77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610" w:rsidRDefault="003B2A4A" w:rsidP="00FB77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E97610" w:rsidRDefault="00E97610" w:rsidP="00FB77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610" w:rsidRDefault="003B2A4A" w:rsidP="00FB77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heading=h.3oo84zwwjbo" w:colFirst="0" w:colLast="0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1. Погодити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орендарям земельних ділянок, призначених для будівництва індивідуальних гаражів (код згідно КВЦПЗ - 02.05), Козачок Ірині Володимирівні (кадас</w:t>
      </w:r>
      <w:r w:rsidR="00FB77D1">
        <w:rPr>
          <w:rFonts w:ascii="Times New Roman" w:eastAsia="Times New Roman" w:hAnsi="Times New Roman" w:cs="Times New Roman"/>
          <w:color w:val="000000"/>
          <w:sz w:val="28"/>
          <w:szCs w:val="28"/>
        </w:rPr>
        <w:t>тровий номер земельної ділянки</w:t>
      </w:r>
      <w:r w:rsidR="00F823B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B77D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823B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Кісільчуку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Сергію Миколайовичу (кадастровий номер земель</w:t>
      </w:r>
      <w:r w:rsidR="00FB77D1">
        <w:rPr>
          <w:rFonts w:ascii="Times New Roman" w:eastAsia="Times New Roman" w:hAnsi="Times New Roman" w:cs="Times New Roman"/>
          <w:color w:val="000000"/>
          <w:sz w:val="28"/>
          <w:szCs w:val="28"/>
        </w:rPr>
        <w:t>ної ділянки -</w:t>
      </w:r>
      <w:r w:rsidR="00F823B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Кісільчук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Вікторії Юріївні (кадас</w:t>
      </w:r>
      <w:r w:rsidR="00FB77D1">
        <w:rPr>
          <w:rFonts w:ascii="Times New Roman" w:eastAsia="Times New Roman" w:hAnsi="Times New Roman" w:cs="Times New Roman"/>
          <w:color w:val="000000"/>
          <w:sz w:val="28"/>
          <w:szCs w:val="28"/>
        </w:rPr>
        <w:t>тровий номер земельної ділянки -</w:t>
      </w:r>
      <w:r w:rsidR="00F823B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Єфімову Микиті Андрійовичу (кадас</w:t>
      </w:r>
      <w:r w:rsidR="00FB77D1">
        <w:rPr>
          <w:rFonts w:ascii="Times New Roman" w:eastAsia="Times New Roman" w:hAnsi="Times New Roman" w:cs="Times New Roman"/>
          <w:color w:val="000000"/>
          <w:sz w:val="28"/>
          <w:szCs w:val="28"/>
        </w:rPr>
        <w:t>тровий номер земельної ділянки -</w:t>
      </w:r>
      <w:r w:rsidR="00F823B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Шевчук Ірині Олександрівні (кадастр</w:t>
      </w:r>
      <w:r w:rsidR="00FB77D1">
        <w:rPr>
          <w:rFonts w:ascii="Times New Roman" w:eastAsia="Times New Roman" w:hAnsi="Times New Roman" w:cs="Times New Roman"/>
          <w:color w:val="000000"/>
          <w:sz w:val="28"/>
          <w:szCs w:val="28"/>
        </w:rPr>
        <w:t>овий номер земельної ділянки -</w:t>
      </w:r>
      <w:r w:rsidR="00F823B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Сидорук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Наталії Миколаївні (кадас</w:t>
      </w:r>
      <w:r w:rsidR="00FB77D1">
        <w:rPr>
          <w:rFonts w:ascii="Times New Roman" w:eastAsia="Times New Roman" w:hAnsi="Times New Roman" w:cs="Times New Roman"/>
          <w:color w:val="000000"/>
          <w:sz w:val="28"/>
          <w:szCs w:val="28"/>
        </w:rPr>
        <w:t>тровий номер земельної ділянки -</w:t>
      </w:r>
      <w:r w:rsidR="00F823B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Паньковець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Катерині Миколаївні (кадас</w:t>
      </w:r>
      <w:r w:rsidR="00FB77D1">
        <w:rPr>
          <w:rFonts w:ascii="Times New Roman" w:eastAsia="Times New Roman" w:hAnsi="Times New Roman" w:cs="Times New Roman"/>
          <w:color w:val="000000"/>
          <w:sz w:val="28"/>
          <w:szCs w:val="28"/>
        </w:rPr>
        <w:t>тровий номер земельної ділянки -</w:t>
      </w:r>
      <w:r w:rsidR="00F823B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Собіщанському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Олександру Леонідовичу (кадаст</w:t>
      </w:r>
      <w:r w:rsidR="00F823BB">
        <w:rPr>
          <w:rFonts w:ascii="Times New Roman" w:eastAsia="Times New Roman" w:hAnsi="Times New Roman" w:cs="Times New Roman"/>
          <w:color w:val="000000"/>
          <w:sz w:val="28"/>
          <w:szCs w:val="28"/>
        </w:rPr>
        <w:t>ровий номер земельної ділянки -</w:t>
      </w:r>
      <w:r w:rsidR="00F823B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Ісаченку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Сергію Андрійовичу (кадас</w:t>
      </w:r>
      <w:r w:rsidR="00FB77D1">
        <w:rPr>
          <w:rFonts w:ascii="Times New Roman" w:eastAsia="Times New Roman" w:hAnsi="Times New Roman" w:cs="Times New Roman"/>
          <w:color w:val="000000"/>
          <w:sz w:val="28"/>
          <w:szCs w:val="28"/>
        </w:rPr>
        <w:t>тровий номер земельної ділянки -</w:t>
      </w:r>
      <w:bookmarkStart w:id="2" w:name="_heading=h.9mfiixih636j" w:colFirst="0" w:colLast="0"/>
      <w:bookmarkStart w:id="3" w:name="_heading=h.lzi4i064g6px" w:colFirst="0" w:colLast="0"/>
      <w:bookmarkEnd w:id="2"/>
      <w:bookmarkEnd w:id="3"/>
      <w:r w:rsidR="00F823B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проведення робіт (за власні кошти) щодо благоустрою прилеглої території до орендованих земельних ділянок по вулиці </w:t>
      </w:r>
      <w:r w:rsidR="00F823B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FB77D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міста Здолбунів, а саме: пониження бордюри у місці примикання дороги до заїзду та облаштування твердого покриття (відсипка щебнем) під’їзного шляху (заїзду) на землях комунальної власності, відповідно до Схеми проектного плану Детального плану тери</w:t>
      </w:r>
      <w:r w:rsidR="00FB77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торії в районі вулиці </w:t>
      </w:r>
      <w:r w:rsidR="00F823B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FB77D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823B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місті Здолбунів згідно з додатком.</w:t>
      </w:r>
    </w:p>
    <w:p w:rsidR="00E97610" w:rsidRDefault="003B2A4A" w:rsidP="00FB77D1">
      <w:pPr>
        <w:spacing w:after="0" w:line="240" w:lineRule="auto"/>
        <w:ind w:left="1" w:right="-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Козачок Ірині Володимирівні,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Кісільчуку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Сергію Миколайовичу,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Кісільчук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Вікторії Юріївні, Єфімову Микиті Андрійовичу, Шевчук Ірині Олександрівні,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Сидорук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Наталії Миколаївні,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Паньковець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Катерині Миколаївні,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Собіщанському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Олександру Леонідовичу,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Ісаченку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Сергію Андрійовичу:</w:t>
      </w:r>
    </w:p>
    <w:p w:rsidR="00E97610" w:rsidRDefault="00FB77D1" w:rsidP="00FB77D1">
      <w:pPr>
        <w:spacing w:after="0" w:line="240" w:lineRule="auto"/>
        <w:ind w:left="1" w:right="-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3B2A4A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</w:t>
      </w:r>
      <w:r w:rsidR="003B2A4A">
        <w:rPr>
          <w:rFonts w:ascii="Times New Roman" w:eastAsia="Times New Roman" w:hAnsi="Times New Roman" w:cs="Times New Roman"/>
          <w:sz w:val="28"/>
          <w:szCs w:val="28"/>
        </w:rPr>
        <w:t>не використовувати територію для комерційного призначення;</w:t>
      </w:r>
    </w:p>
    <w:p w:rsidR="00E97610" w:rsidRDefault="00FB77D1" w:rsidP="00FB77D1">
      <w:pPr>
        <w:spacing w:after="0" w:line="240" w:lineRule="auto"/>
        <w:ind w:left="1" w:right="-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3B2A4A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823B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</w:t>
      </w:r>
      <w:r w:rsidR="003B2A4A">
        <w:rPr>
          <w:rFonts w:ascii="Times New Roman" w:eastAsia="Times New Roman" w:hAnsi="Times New Roman" w:cs="Times New Roman"/>
          <w:sz w:val="28"/>
          <w:szCs w:val="28"/>
        </w:rPr>
        <w:t xml:space="preserve">не встановлювати тимчасові споруди; </w:t>
      </w:r>
    </w:p>
    <w:p w:rsidR="00E97610" w:rsidRDefault="00FB77D1" w:rsidP="00FB77D1">
      <w:pPr>
        <w:spacing w:after="0" w:line="240" w:lineRule="auto"/>
        <w:ind w:left="1" w:right="-1" w:hanging="3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3B2A4A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823B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</w:t>
      </w:r>
      <w:r w:rsidR="003B2A4A">
        <w:rPr>
          <w:rFonts w:ascii="Times New Roman" w:eastAsia="Times New Roman" w:hAnsi="Times New Roman" w:cs="Times New Roman"/>
          <w:sz w:val="28"/>
          <w:szCs w:val="28"/>
        </w:rPr>
        <w:t>не споруджувати об’єкти нерухомого майна.</w:t>
      </w:r>
    </w:p>
    <w:p w:rsidR="00E97610" w:rsidRDefault="003B2A4A" w:rsidP="00FB77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FB77D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="00FB77D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Контроль за виконанням даного рішення покласти на керуючу справами виконкому </w:t>
      </w:r>
      <w:r w:rsidR="00F823B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Здолбунівської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міської ради  Капітулу В.В.                  </w:t>
      </w:r>
    </w:p>
    <w:p w:rsidR="00E97610" w:rsidRDefault="00E97610" w:rsidP="00FB77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610" w:rsidRDefault="00E97610" w:rsidP="00FB77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610" w:rsidRDefault="00E97610" w:rsidP="00FB77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610" w:rsidRDefault="003B2A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Міський голова                                                                          Владислав СУХЛЯК</w:t>
      </w:r>
    </w:p>
    <w:p w:rsidR="00E97610" w:rsidRDefault="00E976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610" w:rsidRDefault="00E976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610" w:rsidRDefault="00E976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610" w:rsidRDefault="00E97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7610" w:rsidRDefault="00E97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7610" w:rsidRDefault="00E97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7610" w:rsidRDefault="00E97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7610" w:rsidRDefault="00E97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7610" w:rsidRDefault="00E97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7610" w:rsidRDefault="00E97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7610" w:rsidRDefault="00E97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7610" w:rsidRDefault="00E97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7610" w:rsidRDefault="00E97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7610" w:rsidRDefault="00E97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7610" w:rsidRDefault="00E97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7610" w:rsidRDefault="00E97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7610" w:rsidRDefault="00E97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7610" w:rsidRDefault="00E97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7610" w:rsidRDefault="00E97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7610" w:rsidRDefault="00E97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7610" w:rsidRDefault="00E97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7610" w:rsidRDefault="00E97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7610" w:rsidRDefault="00E97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7610" w:rsidRDefault="00E97610" w:rsidP="00FB77D1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sectPr w:rsidR="00E97610" w:rsidSect="00FB77D1">
      <w:headerReference w:type="default" r:id="rId8"/>
      <w:pgSz w:w="11906" w:h="16838"/>
      <w:pgMar w:top="284" w:right="567" w:bottom="1134" w:left="1701" w:header="709" w:footer="709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0656" w:rsidRDefault="00400656" w:rsidP="00FB77D1">
      <w:pPr>
        <w:spacing w:after="0" w:line="240" w:lineRule="auto"/>
      </w:pPr>
      <w:r>
        <w:separator/>
      </w:r>
    </w:p>
  </w:endnote>
  <w:endnote w:type="continuationSeparator" w:id="0">
    <w:p w:rsidR="00400656" w:rsidRDefault="00400656" w:rsidP="00FB7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FD8AE3F-A614-4C40-BE71-3E2C22B1A1DA}"/>
    <w:embedBold r:id="rId2" w:fontKey="{29DFFC2F-AED7-4AE8-9205-85BFE814EC9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949664DF-9099-4B26-A5EC-26C1AA5065FD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65A7A4BE-4A90-4DB4-A2B9-330EE87277E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AA87B99C-ABED-4D2C-A15D-65B86AFFA17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0656" w:rsidRDefault="00400656" w:rsidP="00FB77D1">
      <w:pPr>
        <w:spacing w:after="0" w:line="240" w:lineRule="auto"/>
      </w:pPr>
      <w:r>
        <w:separator/>
      </w:r>
    </w:p>
  </w:footnote>
  <w:footnote w:type="continuationSeparator" w:id="0">
    <w:p w:rsidR="00400656" w:rsidRDefault="00400656" w:rsidP="00FB77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587699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FB77D1" w:rsidRPr="00FB77D1" w:rsidRDefault="00FB77D1">
        <w:pPr>
          <w:pStyle w:val="ab"/>
          <w:jc w:val="center"/>
          <w:rPr>
            <w:sz w:val="28"/>
            <w:szCs w:val="28"/>
          </w:rPr>
        </w:pPr>
        <w:r w:rsidRPr="00FB77D1">
          <w:rPr>
            <w:sz w:val="28"/>
            <w:szCs w:val="28"/>
          </w:rPr>
          <w:fldChar w:fldCharType="begin"/>
        </w:r>
        <w:r w:rsidRPr="00FB77D1">
          <w:rPr>
            <w:sz w:val="28"/>
            <w:szCs w:val="28"/>
          </w:rPr>
          <w:instrText>PAGE   \* MERGEFORMAT</w:instrText>
        </w:r>
        <w:r w:rsidRPr="00FB77D1">
          <w:rPr>
            <w:sz w:val="28"/>
            <w:szCs w:val="28"/>
          </w:rPr>
          <w:fldChar w:fldCharType="separate"/>
        </w:r>
        <w:r w:rsidR="00F823BB" w:rsidRPr="00F823BB">
          <w:rPr>
            <w:noProof/>
            <w:sz w:val="28"/>
            <w:szCs w:val="28"/>
            <w:lang w:val="ru-RU"/>
          </w:rPr>
          <w:t>2</w:t>
        </w:r>
        <w:r w:rsidRPr="00FB77D1">
          <w:rPr>
            <w:sz w:val="28"/>
            <w:szCs w:val="28"/>
          </w:rPr>
          <w:fldChar w:fldCharType="end"/>
        </w:r>
      </w:p>
    </w:sdtContent>
  </w:sdt>
  <w:p w:rsidR="00FB77D1" w:rsidRDefault="00FB77D1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610"/>
    <w:rsid w:val="003B2A4A"/>
    <w:rsid w:val="00400656"/>
    <w:rsid w:val="00B63685"/>
    <w:rsid w:val="00E97610"/>
    <w:rsid w:val="00F213A7"/>
    <w:rsid w:val="00F823BB"/>
    <w:rsid w:val="00FB7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203C5"/>
  <w15:docId w15:val="{74A0C5AB-8C4E-408E-BE60-7F6EEABCB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FB77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B77D1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FB77D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B77D1"/>
  </w:style>
  <w:style w:type="paragraph" w:styleId="ad">
    <w:name w:val="footer"/>
    <w:basedOn w:val="a"/>
    <w:link w:val="ae"/>
    <w:uiPriority w:val="99"/>
    <w:unhideWhenUsed/>
    <w:rsid w:val="00FB77D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B77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U3ATPrm+sq7EIJxs0Z5PrbfEUg==">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1915</Words>
  <Characters>1093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6</cp:revision>
  <cp:lastPrinted>2026-05-19T07:30:00Z</cp:lastPrinted>
  <dcterms:created xsi:type="dcterms:W3CDTF">2026-05-19T07:24:00Z</dcterms:created>
  <dcterms:modified xsi:type="dcterms:W3CDTF">2026-05-19T12:04:00Z</dcterms:modified>
</cp:coreProperties>
</file>