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ADF77" w14:textId="77777777" w:rsidR="00C00525" w:rsidRPr="00C00525" w:rsidRDefault="00C00525" w:rsidP="00C00525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C00525">
        <w:rPr>
          <w:rFonts w:ascii="Times New Roman" w:hAnsi="Times New Roman"/>
          <w:sz w:val="28"/>
          <w:szCs w:val="28"/>
          <w:lang w:eastAsia="zh-CN"/>
        </w:rPr>
        <w:t>Додаток 1</w:t>
      </w:r>
    </w:p>
    <w:p w14:paraId="747BD4C2" w14:textId="77777777" w:rsidR="00C00525" w:rsidRPr="00C00525" w:rsidRDefault="00C00525" w:rsidP="00C00525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C00525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14:paraId="4D9E127B" w14:textId="77777777" w:rsidR="00C00525" w:rsidRPr="00C00525" w:rsidRDefault="00C00525" w:rsidP="00C00525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C00525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14:paraId="56A544E2" w14:textId="4437EA33" w:rsidR="00C00525" w:rsidRPr="00C00525" w:rsidRDefault="00C00525" w:rsidP="00C00525">
      <w:pPr>
        <w:pStyle w:val="Style4"/>
        <w:ind w:firstLine="5103"/>
        <w:jc w:val="both"/>
        <w:rPr>
          <w:sz w:val="28"/>
          <w:szCs w:val="28"/>
          <w:lang w:val="uk-UA"/>
        </w:rPr>
      </w:pPr>
      <w:proofErr w:type="spellStart"/>
      <w:r w:rsidRPr="00C00525">
        <w:rPr>
          <w:sz w:val="28"/>
          <w:szCs w:val="28"/>
          <w:lang w:eastAsia="zh-CN"/>
        </w:rPr>
        <w:t>від</w:t>
      </w:r>
      <w:proofErr w:type="spellEnd"/>
      <w:r w:rsidRPr="00C00525">
        <w:rPr>
          <w:sz w:val="28"/>
          <w:szCs w:val="28"/>
          <w:lang w:eastAsia="zh-CN"/>
        </w:rPr>
        <w:t xml:space="preserve"> </w:t>
      </w:r>
      <w:r w:rsidRPr="00C00525">
        <w:rPr>
          <w:sz w:val="28"/>
          <w:szCs w:val="28"/>
          <w:lang w:val="uk-UA" w:eastAsia="zh-CN"/>
        </w:rPr>
        <w:t>06</w:t>
      </w:r>
      <w:r w:rsidRPr="00C00525">
        <w:rPr>
          <w:sz w:val="28"/>
          <w:szCs w:val="28"/>
          <w:lang w:eastAsia="zh-CN"/>
        </w:rPr>
        <w:t>.</w:t>
      </w:r>
      <w:r w:rsidRPr="00C00525">
        <w:rPr>
          <w:sz w:val="28"/>
          <w:szCs w:val="28"/>
          <w:lang w:val="uk-UA" w:eastAsia="zh-CN"/>
        </w:rPr>
        <w:t>05</w:t>
      </w:r>
      <w:r w:rsidRPr="00C00525">
        <w:rPr>
          <w:sz w:val="28"/>
          <w:szCs w:val="28"/>
          <w:lang w:eastAsia="zh-CN"/>
        </w:rPr>
        <w:t>.202</w:t>
      </w:r>
      <w:r w:rsidRPr="00C00525">
        <w:rPr>
          <w:sz w:val="28"/>
          <w:szCs w:val="28"/>
          <w:lang w:val="uk-UA" w:eastAsia="zh-CN"/>
        </w:rPr>
        <w:t>6</w:t>
      </w:r>
      <w:r w:rsidRPr="00C00525">
        <w:rPr>
          <w:sz w:val="28"/>
          <w:szCs w:val="28"/>
          <w:lang w:eastAsia="zh-CN"/>
        </w:rPr>
        <w:t xml:space="preserve"> № </w:t>
      </w:r>
      <w:proofErr w:type="spellStart"/>
      <w:r w:rsidRPr="00C00525">
        <w:rPr>
          <w:sz w:val="28"/>
          <w:szCs w:val="28"/>
          <w:lang w:val="uk-UA" w:eastAsia="zh-CN"/>
        </w:rPr>
        <w:t>проєкт</w:t>
      </w:r>
      <w:proofErr w:type="spellEnd"/>
    </w:p>
    <w:p w14:paraId="5B5CB52F" w14:textId="77777777" w:rsidR="00C00525" w:rsidRDefault="00C00525" w:rsidP="00CB5B77">
      <w:pPr>
        <w:pStyle w:val="Style4"/>
        <w:jc w:val="both"/>
        <w:rPr>
          <w:sz w:val="28"/>
          <w:szCs w:val="28"/>
          <w:lang w:val="uk-UA"/>
        </w:rPr>
      </w:pPr>
    </w:p>
    <w:p w14:paraId="70ED0CAC" w14:textId="78B250A1" w:rsidR="00CB5B77" w:rsidRDefault="00CB5B77" w:rsidP="00C00525">
      <w:pPr>
        <w:pStyle w:val="Style4"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326744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</w:t>
      </w:r>
    </w:p>
    <w:p w14:paraId="580EDD88" w14:textId="0E115BC1" w:rsidR="00CB5B77" w:rsidRDefault="00CB5B77" w:rsidP="00CB5B77">
      <w:pPr>
        <w:pStyle w:val="Style4"/>
        <w:jc w:val="both"/>
        <w:rPr>
          <w:sz w:val="28"/>
          <w:szCs w:val="28"/>
          <w:lang w:val="uk-UA"/>
        </w:rPr>
      </w:pPr>
    </w:p>
    <w:p w14:paraId="4D558405" w14:textId="77777777" w:rsidR="0009374D" w:rsidRPr="003B56E8" w:rsidRDefault="0009374D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B696F2" w14:textId="77777777" w:rsidR="00BC4AD7" w:rsidRPr="003B56E8" w:rsidRDefault="00BC4AD7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ПРОГРАМА</w:t>
      </w:r>
    </w:p>
    <w:p w14:paraId="4BC9A7AB" w14:textId="28AA992D" w:rsidR="0009374D" w:rsidRPr="00697EB8" w:rsidRDefault="006B39FF" w:rsidP="00697EB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соціальної підтримки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5D6C">
        <w:rPr>
          <w:rFonts w:ascii="Times New Roman" w:hAnsi="Times New Roman"/>
          <w:b/>
          <w:bCs/>
          <w:sz w:val="28"/>
          <w:szCs w:val="28"/>
        </w:rPr>
        <w:t>Захисників та Захисниць України</w:t>
      </w:r>
      <w:r w:rsidR="00F5356D" w:rsidRPr="003B56E8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>202</w:t>
      </w:r>
      <w:r w:rsidR="00AD6619">
        <w:rPr>
          <w:rFonts w:ascii="Times New Roman" w:hAnsi="Times New Roman"/>
          <w:b/>
          <w:bCs/>
          <w:sz w:val="28"/>
          <w:szCs w:val="28"/>
        </w:rPr>
        <w:t>5-2027 роки</w:t>
      </w:r>
    </w:p>
    <w:p w14:paraId="1232183A" w14:textId="77777777" w:rsidR="0009374D" w:rsidRPr="003B56E8" w:rsidRDefault="0009374D" w:rsidP="00E703DD">
      <w:pPr>
        <w:pStyle w:val="a3"/>
        <w:tabs>
          <w:tab w:val="left" w:pos="2835"/>
        </w:tabs>
        <w:spacing w:after="0" w:line="240" w:lineRule="atLeast"/>
        <w:rPr>
          <w:rFonts w:ascii="Times New Roman" w:hAnsi="Times New Roman"/>
          <w:b/>
          <w:bCs/>
          <w:sz w:val="16"/>
          <w:szCs w:val="16"/>
        </w:rPr>
      </w:pPr>
    </w:p>
    <w:p w14:paraId="26D81907" w14:textId="77777777" w:rsidR="00B256D6" w:rsidRPr="003B56E8" w:rsidRDefault="00BC4AD7" w:rsidP="003B56E8">
      <w:pPr>
        <w:pStyle w:val="a3"/>
        <w:tabs>
          <w:tab w:val="left" w:pos="2835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1.</w:t>
      </w:r>
      <w:r w:rsidR="00B256D6" w:rsidRPr="003B56E8">
        <w:rPr>
          <w:rFonts w:ascii="Times New Roman" w:hAnsi="Times New Roman"/>
          <w:b/>
          <w:sz w:val="28"/>
          <w:szCs w:val="28"/>
        </w:rPr>
        <w:t>Загальна частина</w:t>
      </w:r>
    </w:p>
    <w:p w14:paraId="4B44DE9C" w14:textId="77777777" w:rsidR="00B256D6" w:rsidRPr="003B56E8" w:rsidRDefault="00B256D6" w:rsidP="00B256D6">
      <w:pPr>
        <w:pStyle w:val="a3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14:paraId="2C1CE1F0" w14:textId="7F5AB401" w:rsidR="000C7FC1" w:rsidRPr="003B56E8" w:rsidRDefault="00B256D6" w:rsidP="00697E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>Програма розроблена</w:t>
      </w:r>
      <w:r w:rsidR="00FE287A" w:rsidRPr="003B56E8">
        <w:rPr>
          <w:rFonts w:ascii="Times New Roman" w:hAnsi="Times New Roman"/>
          <w:sz w:val="28"/>
          <w:szCs w:val="28"/>
        </w:rPr>
        <w:t xml:space="preserve"> відповідно 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статтям 26, 33</w:t>
      </w:r>
      <w:r w:rsidR="00CD2C5F" w:rsidRPr="003B56E8">
        <w:rPr>
          <w:rFonts w:ascii="Times New Roman" w:hAnsi="Times New Roman"/>
          <w:color w:val="0D0D0D"/>
          <w:sz w:val="28"/>
          <w:szCs w:val="28"/>
        </w:rPr>
        <w:t xml:space="preserve"> Закону України «</w:t>
      </w:r>
      <w:r w:rsidR="00FE287A" w:rsidRPr="003B56E8">
        <w:rPr>
          <w:rFonts w:ascii="Times New Roman" w:hAnsi="Times New Roman"/>
          <w:color w:val="0D0D0D"/>
          <w:sz w:val="28"/>
          <w:szCs w:val="28"/>
        </w:rPr>
        <w:t>Про м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ісцеве самоврядування в Україні</w:t>
      </w:r>
      <w:r w:rsidR="00F63271" w:rsidRPr="003B56E8">
        <w:rPr>
          <w:rFonts w:ascii="Times New Roman" w:hAnsi="Times New Roman"/>
          <w:color w:val="0D0D0D"/>
          <w:sz w:val="28"/>
          <w:szCs w:val="28"/>
        </w:rPr>
        <w:t>»</w:t>
      </w:r>
      <w:r w:rsidR="003E48A4" w:rsidRPr="003B56E8">
        <w:rPr>
          <w:rFonts w:ascii="Times New Roman" w:hAnsi="Times New Roman"/>
          <w:color w:val="0D0D0D"/>
          <w:sz w:val="28"/>
          <w:szCs w:val="28"/>
        </w:rPr>
        <w:t>,</w:t>
      </w:r>
      <w:r w:rsidRPr="003B56E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36762D" w:rsidRPr="003B56E8">
        <w:rPr>
          <w:rFonts w:ascii="Times New Roman" w:hAnsi="Times New Roman"/>
          <w:sz w:val="28"/>
          <w:szCs w:val="28"/>
        </w:rPr>
        <w:t xml:space="preserve">Закону України «Про </w:t>
      </w:r>
      <w:r w:rsidR="0036762D" w:rsidRPr="003B56E8">
        <w:rPr>
          <w:rFonts w:ascii="Times New Roman" w:hAnsi="Times New Roman"/>
          <w:bCs/>
          <w:sz w:val="28"/>
          <w:szCs w:val="28"/>
          <w:shd w:val="clear" w:color="auto" w:fill="FFFFFF"/>
        </w:rPr>
        <w:t>статус ветеранів війни, гарантії їх соціального захисту</w:t>
      </w:r>
      <w:r w:rsidR="00326744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9D3A31" w:rsidRPr="003B56E8">
        <w:rPr>
          <w:rFonts w:ascii="Times New Roman" w:hAnsi="Times New Roman"/>
          <w:sz w:val="28"/>
          <w:szCs w:val="28"/>
        </w:rPr>
        <w:t>.</w:t>
      </w:r>
    </w:p>
    <w:p w14:paraId="6B1470CD" w14:textId="77777777" w:rsidR="0009374D" w:rsidRPr="003B56E8" w:rsidRDefault="0009374D" w:rsidP="000C7FC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3866A8" w14:textId="77777777" w:rsidR="00B256D6" w:rsidRPr="003B56E8" w:rsidRDefault="00BC4AD7" w:rsidP="003B56E8">
      <w:pPr>
        <w:pStyle w:val="a3"/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2. </w:t>
      </w:r>
      <w:r w:rsidR="00B256D6" w:rsidRPr="003B56E8">
        <w:rPr>
          <w:rFonts w:ascii="Times New Roman" w:hAnsi="Times New Roman"/>
          <w:b/>
          <w:sz w:val="28"/>
          <w:szCs w:val="28"/>
        </w:rPr>
        <w:t>Мета та основні завдання Програми</w:t>
      </w:r>
    </w:p>
    <w:p w14:paraId="30C6EA03" w14:textId="77777777" w:rsidR="004A21C0" w:rsidRPr="003B56E8" w:rsidRDefault="004A21C0" w:rsidP="00570AED">
      <w:pPr>
        <w:pStyle w:val="a3"/>
        <w:spacing w:after="0"/>
        <w:ind w:firstLine="720"/>
        <w:jc w:val="center"/>
        <w:rPr>
          <w:rFonts w:ascii="Times New Roman" w:hAnsi="Times New Roman"/>
          <w:sz w:val="16"/>
          <w:szCs w:val="16"/>
        </w:rPr>
      </w:pPr>
    </w:p>
    <w:p w14:paraId="5A0C4AA8" w14:textId="4CB83ECD" w:rsidR="00885F40" w:rsidRPr="0042627E" w:rsidRDefault="0036762D" w:rsidP="00885F40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885F40">
        <w:rPr>
          <w:color w:val="000000"/>
          <w:sz w:val="28"/>
          <w:szCs w:val="28"/>
          <w:shd w:val="clear" w:color="auto" w:fill="FFFFFF"/>
          <w:lang w:val="uk-UA"/>
        </w:rPr>
        <w:t>Метою Програми є забезпечення</w:t>
      </w:r>
      <w:r w:rsidR="008B5F5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соціального</w:t>
      </w:r>
      <w:r w:rsidR="007A3E1B"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захисту, адапта</w:t>
      </w:r>
      <w:r w:rsidR="00732A9D" w:rsidRPr="00885F40">
        <w:rPr>
          <w:color w:val="000000"/>
          <w:sz w:val="28"/>
          <w:szCs w:val="28"/>
          <w:shd w:val="clear" w:color="auto" w:fill="FFFFFF"/>
          <w:lang w:val="uk-UA"/>
        </w:rPr>
        <w:t>ції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та інших заходів соціальної підтримки</w:t>
      </w:r>
      <w:r w:rsidR="00AD6619">
        <w:rPr>
          <w:color w:val="000000"/>
          <w:sz w:val="28"/>
          <w:szCs w:val="28"/>
          <w:shd w:val="clear" w:color="auto" w:fill="FFFFFF"/>
          <w:lang w:val="uk-UA"/>
        </w:rPr>
        <w:t xml:space="preserve"> ветеранів війни -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військовослужбовців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резервістів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військовозобов</w:t>
      </w:r>
      <w:r w:rsidR="00885F40" w:rsidRPr="0042627E">
        <w:rPr>
          <w:sz w:val="28"/>
          <w:szCs w:val="28"/>
          <w:lang w:val="uk-UA"/>
        </w:rPr>
        <w:t>'</w:t>
      </w:r>
      <w:r w:rsidR="00885F40" w:rsidRPr="0042627E">
        <w:rPr>
          <w:rFonts w:hint="eastAsia"/>
          <w:sz w:val="28"/>
          <w:szCs w:val="28"/>
          <w:lang w:val="uk-UA"/>
        </w:rPr>
        <w:t>язаних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добровольців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Сил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), </w:t>
      </w:r>
      <w:r w:rsidR="00885F40" w:rsidRPr="0042627E">
        <w:rPr>
          <w:rFonts w:hint="eastAsia"/>
          <w:sz w:val="28"/>
          <w:szCs w:val="28"/>
          <w:lang w:val="uk-UA"/>
        </w:rPr>
        <w:t>осіб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входили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складу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добровольчого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інших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утворених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відповідно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законів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захищали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незалежність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суверенітет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цілісність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брали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участь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B5F5C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національної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відсічі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стримування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збройної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Донецькій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Луганській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областях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зазначених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заходах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необхідних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для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захисту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населення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інтересів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держави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зв’язку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агресією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проти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загиблих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померлих</w:t>
      </w:r>
      <w:r w:rsidR="00885F40" w:rsidRPr="0042627E">
        <w:rPr>
          <w:sz w:val="28"/>
          <w:szCs w:val="28"/>
          <w:lang w:val="uk-UA"/>
        </w:rPr>
        <w:t xml:space="preserve">) </w:t>
      </w:r>
      <w:r w:rsidR="00885F40" w:rsidRPr="0042627E">
        <w:rPr>
          <w:rFonts w:hint="eastAsia"/>
          <w:sz w:val="28"/>
          <w:szCs w:val="28"/>
          <w:lang w:val="uk-UA"/>
        </w:rPr>
        <w:t>Захисників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Захисниць</w:t>
      </w:r>
      <w:r w:rsidR="00885F40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ветеранів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числа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жителів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326744">
        <w:rPr>
          <w:rFonts w:hint="eastAsia"/>
          <w:sz w:val="28"/>
          <w:szCs w:val="28"/>
          <w:lang w:val="uk-UA"/>
        </w:rPr>
        <w:t>З</w:t>
      </w:r>
      <w:r w:rsidR="00326744">
        <w:rPr>
          <w:sz w:val="28"/>
          <w:szCs w:val="28"/>
          <w:lang w:val="uk-UA"/>
        </w:rPr>
        <w:t>долбунівської міської територіальної 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326744">
        <w:rPr>
          <w:sz w:val="28"/>
          <w:szCs w:val="28"/>
          <w:lang w:val="uk-UA"/>
        </w:rPr>
        <w:t xml:space="preserve"> (далі -учасників), військовослужбовців, зниклих безвісти за особливих обставин</w:t>
      </w:r>
      <w:r w:rsidR="00885F40" w:rsidRPr="0042627E">
        <w:rPr>
          <w:sz w:val="28"/>
          <w:szCs w:val="28"/>
          <w:lang w:val="uk-UA"/>
        </w:rPr>
        <w:t>.</w:t>
      </w:r>
    </w:p>
    <w:p w14:paraId="2498F982" w14:textId="77777777" w:rsidR="00806696" w:rsidRPr="003B56E8" w:rsidRDefault="00806696" w:rsidP="00806696">
      <w:pPr>
        <w:pStyle w:val="a3"/>
        <w:spacing w:after="0" w:line="24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 xml:space="preserve">Заходи Програми та джерела фінансування для їх виконання </w:t>
      </w:r>
      <w:r w:rsidR="00732A9D" w:rsidRPr="003B56E8">
        <w:rPr>
          <w:rFonts w:ascii="Times New Roman" w:hAnsi="Times New Roman"/>
          <w:color w:val="000000"/>
          <w:sz w:val="28"/>
          <w:szCs w:val="28"/>
        </w:rPr>
        <w:t xml:space="preserve">наведено у додатках </w:t>
      </w:r>
      <w:r w:rsidR="00A2759D">
        <w:rPr>
          <w:rFonts w:ascii="Times New Roman" w:hAnsi="Times New Roman"/>
          <w:color w:val="000000"/>
          <w:sz w:val="28"/>
          <w:szCs w:val="28"/>
        </w:rPr>
        <w:t>2</w:t>
      </w:r>
      <w:r w:rsidR="00732A9D" w:rsidRPr="003B56E8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="00A2759D">
        <w:rPr>
          <w:rFonts w:ascii="Times New Roman" w:hAnsi="Times New Roman"/>
          <w:color w:val="000000"/>
          <w:sz w:val="28"/>
          <w:szCs w:val="28"/>
        </w:rPr>
        <w:t>3</w:t>
      </w:r>
      <w:r w:rsidRPr="003B56E8">
        <w:rPr>
          <w:rFonts w:ascii="Times New Roman" w:hAnsi="Times New Roman"/>
          <w:color w:val="000000"/>
          <w:sz w:val="28"/>
          <w:szCs w:val="28"/>
        </w:rPr>
        <w:t>.</w:t>
      </w:r>
    </w:p>
    <w:p w14:paraId="1BA8A7FA" w14:textId="77777777" w:rsidR="00F7051B" w:rsidRPr="003B56E8" w:rsidRDefault="00F7051B" w:rsidP="00F63271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564A94" w14:textId="6B77E99A" w:rsidR="005C50AA" w:rsidRDefault="00AD6619" w:rsidP="008B5F5C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Напрямами використання коштів Програми</w:t>
      </w:r>
      <w:r w:rsidR="005C50AA">
        <w:rPr>
          <w:rFonts w:ascii="Times New Roman" w:hAnsi="Times New Roman"/>
          <w:sz w:val="28"/>
          <w:szCs w:val="28"/>
        </w:rPr>
        <w:t>:</w:t>
      </w:r>
    </w:p>
    <w:p w14:paraId="343D4EC1" w14:textId="7453FFAD" w:rsidR="00AD6619" w:rsidRDefault="005C50AA" w:rsidP="008B5F5C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Н</w:t>
      </w:r>
      <w:r w:rsidR="00AD6619" w:rsidRPr="004B6FC2">
        <w:rPr>
          <w:rFonts w:ascii="Times New Roman" w:hAnsi="Times New Roman"/>
          <w:sz w:val="28"/>
          <w:szCs w:val="28"/>
        </w:rPr>
        <w:t xml:space="preserve">адання одноразової грошової матеріальної допомоги малолітнім/неповнолітнім дітям військовослужбовців, які загинули (померли), </w:t>
      </w:r>
      <w:r w:rsidR="004B6FC2" w:rsidRPr="004B6FC2">
        <w:rPr>
          <w:rFonts w:ascii="Times New Roman" w:hAnsi="Times New Roman"/>
          <w:sz w:val="28"/>
          <w:szCs w:val="28"/>
        </w:rPr>
        <w:t>зниклі</w:t>
      </w:r>
      <w:r w:rsidR="00AD6619" w:rsidRPr="004B6FC2">
        <w:rPr>
          <w:rFonts w:ascii="Times New Roman" w:hAnsi="Times New Roman"/>
          <w:sz w:val="28"/>
          <w:szCs w:val="28"/>
        </w:rPr>
        <w:t xml:space="preserve"> безвісти</w:t>
      </w:r>
      <w:r w:rsidR="004B6FC2" w:rsidRPr="004B6FC2">
        <w:rPr>
          <w:rFonts w:ascii="Times New Roman" w:hAnsi="Times New Roman"/>
          <w:sz w:val="28"/>
          <w:szCs w:val="28"/>
        </w:rPr>
        <w:t xml:space="preserve"> за особливих обставин, та стосовно яких встановлено факт </w:t>
      </w:r>
      <w:r w:rsidR="004B6FC2" w:rsidRPr="004B6FC2">
        <w:rPr>
          <w:rFonts w:ascii="Times New Roman" w:hAnsi="Times New Roman"/>
          <w:sz w:val="28"/>
          <w:szCs w:val="28"/>
        </w:rPr>
        <w:lastRenderedPageBreak/>
        <w:t>позбавлення особистої свободи внаслідок збройної агресії проти Україн</w:t>
      </w:r>
      <w:r w:rsidR="004B6FC2">
        <w:rPr>
          <w:rFonts w:ascii="Times New Roman" w:hAnsi="Times New Roman"/>
          <w:sz w:val="28"/>
          <w:szCs w:val="28"/>
        </w:rPr>
        <w:t>и</w:t>
      </w:r>
      <w:r w:rsidR="00277766">
        <w:rPr>
          <w:rFonts w:ascii="Times New Roman" w:hAnsi="Times New Roman"/>
          <w:sz w:val="28"/>
          <w:szCs w:val="28"/>
        </w:rPr>
        <w:t>, та які зареєстровані на території Здолбунівської міської територіальної громади</w:t>
      </w:r>
      <w:r w:rsidR="004B6FC2">
        <w:rPr>
          <w:rFonts w:ascii="Times New Roman" w:hAnsi="Times New Roman"/>
          <w:sz w:val="28"/>
          <w:szCs w:val="28"/>
        </w:rPr>
        <w:t>.</w:t>
      </w:r>
    </w:p>
    <w:p w14:paraId="509497BE" w14:textId="77777777" w:rsidR="00AD6619" w:rsidRPr="004B6FC2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Для одержання одноразової грошової матеріальної допомоги до Здолбунівської міської ради необхідно подати такі документи:</w:t>
      </w:r>
    </w:p>
    <w:p w14:paraId="6F8E35A7" w14:textId="38E5B4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</w:t>
      </w:r>
      <w:r w:rsidR="008B5F5C">
        <w:rPr>
          <w:rFonts w:ascii="Times New Roman" w:hAnsi="Times New Roman"/>
          <w:sz w:val="28"/>
          <w:szCs w:val="28"/>
        </w:rPr>
        <w:t xml:space="preserve"> </w:t>
      </w:r>
      <w:r w:rsidRPr="004B6FC2">
        <w:rPr>
          <w:rFonts w:ascii="Times New Roman" w:hAnsi="Times New Roman"/>
          <w:sz w:val="28"/>
          <w:szCs w:val="28"/>
        </w:rPr>
        <w:t xml:space="preserve">заяву на ім’я міського голови про надання одноразової грошової матеріальної допомоги зі згодою на обробку та використання персональних даних, яка подається </w:t>
      </w:r>
      <w:r w:rsidR="004B6FC2" w:rsidRPr="004B6FC2">
        <w:rPr>
          <w:rFonts w:ascii="Times New Roman" w:hAnsi="Times New Roman"/>
          <w:sz w:val="28"/>
          <w:szCs w:val="28"/>
        </w:rPr>
        <w:t>одним із батьків дитини або її законним представником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DAD3B82" w14:textId="3F568ABF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 копію паспорта громадянина України (сторінки, де вказано прізвище, ім'я, по батькові, дата народження, серія і номер паспорта, коли і ким виданий, місце реєстрації)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9D0BD2C" w14:textId="2E200463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</w:t>
      </w:r>
      <w:r w:rsidRPr="004B6FC2">
        <w:rPr>
          <w:rFonts w:ascii="Times New Roman" w:hAnsi="Times New Roman"/>
          <w:sz w:val="28"/>
          <w:szCs w:val="28"/>
          <w:shd w:val="clear" w:color="auto" w:fill="FFFFFF"/>
        </w:rPr>
        <w:t>копію документа, що засвідчує реєстрацію особи у Державному реєстрі фізичних осіб - платників податків (картка платника податків)</w:t>
      </w:r>
      <w:r w:rsidRPr="004B6FC2">
        <w:rPr>
          <w:rFonts w:ascii="Times New Roman" w:hAnsi="Times New Roman"/>
          <w:sz w:val="28"/>
          <w:szCs w:val="28"/>
        </w:rPr>
        <w:t xml:space="preserve"> або копія відмітки у паспорті про його відсутність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17F61DC0" w14:textId="58765247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</w:t>
      </w:r>
      <w:r w:rsidR="008B5F5C">
        <w:rPr>
          <w:rFonts w:ascii="Times New Roman" w:hAnsi="Times New Roman"/>
          <w:sz w:val="28"/>
          <w:szCs w:val="28"/>
        </w:rPr>
        <w:t xml:space="preserve"> </w:t>
      </w:r>
      <w:r w:rsidRPr="004B6FC2">
        <w:rPr>
          <w:rFonts w:ascii="Times New Roman" w:hAnsi="Times New Roman"/>
          <w:sz w:val="28"/>
          <w:szCs w:val="28"/>
        </w:rPr>
        <w:t>копію сповіщення;</w:t>
      </w:r>
    </w:p>
    <w:p w14:paraId="57DFFD48" w14:textId="521793B7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копію </w:t>
      </w:r>
      <w:r w:rsidR="004B6FC2">
        <w:rPr>
          <w:rFonts w:ascii="Times New Roman" w:hAnsi="Times New Roman"/>
          <w:sz w:val="28"/>
          <w:szCs w:val="28"/>
        </w:rPr>
        <w:t>свідоцтва про народження 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7048547" w14:textId="6D8ABE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свідоцтва про смерть військовослужбовця;</w:t>
      </w:r>
    </w:p>
    <w:p w14:paraId="1379D1A2" w14:textId="0B272D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довідка про реєстрацію місця проживання </w:t>
      </w:r>
      <w:r w:rsidR="004B6FC2" w:rsidRPr="004B6FC2">
        <w:rPr>
          <w:rFonts w:ascii="Times New Roman" w:hAnsi="Times New Roman"/>
          <w:sz w:val="28"/>
          <w:szCs w:val="28"/>
        </w:rPr>
        <w:t>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36BE95A" w14:textId="3A21B55C" w:rsidR="00AD6619" w:rsidRPr="004B6FC2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карткового (особистого) рахунку, відкритого у банківській установі;</w:t>
      </w:r>
    </w:p>
    <w:p w14:paraId="1DE3EFB3" w14:textId="20383B07" w:rsidR="00AD6619" w:rsidRDefault="00AD6619" w:rsidP="005C50AA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інші документи</w:t>
      </w:r>
      <w:r w:rsidRPr="004B6FC2">
        <w:rPr>
          <w:rFonts w:ascii="Times New Roman" w:hAnsi="Times New Roman"/>
          <w:color w:val="0D0D0D"/>
          <w:sz w:val="28"/>
          <w:szCs w:val="28"/>
        </w:rPr>
        <w:t>,</w:t>
      </w:r>
      <w:r w:rsidRPr="004B6F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B6FC2">
        <w:rPr>
          <w:rFonts w:ascii="Times New Roman" w:hAnsi="Times New Roman"/>
          <w:sz w:val="28"/>
          <w:szCs w:val="28"/>
        </w:rPr>
        <w:t xml:space="preserve">що мають суттєве значення та впливають на прийняття рішення. </w:t>
      </w:r>
    </w:p>
    <w:p w14:paraId="6EC8246E" w14:textId="00E5207C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2.2 </w:t>
      </w:r>
      <w:r w:rsidR="00A41FD2" w:rsidRPr="00A41FD2">
        <w:rPr>
          <w:rFonts w:ascii="Times New Roman" w:hAnsi="Times New Roman"/>
          <w:color w:val="EE0000"/>
          <w:sz w:val="28"/>
          <w:szCs w:val="28"/>
          <w:lang w:eastAsia="uk-UA"/>
        </w:rPr>
        <w:t>Організація, придбання та забезпечення вручення пам'ятних кулонів-оберегів "Батьківське серце"</w:t>
      </w:r>
      <w:r w:rsidR="00A41FD2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6F0642A3" w14:textId="09276CB3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метою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вшанування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пам’яті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загиблих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померлих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)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ветеранів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proofErr w:type="spellStart"/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ветеранок</w:t>
      </w:r>
      <w:proofErr w:type="spellEnd"/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Захисників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Захисниць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також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підтримки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їхніх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дітей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Здолбунівській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територіальній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громаді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здійснюється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забезпечення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вручення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пам’ятних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кулонів</w:t>
      </w:r>
      <w:r w:rsidR="00A41FD2">
        <w:rPr>
          <w:rFonts w:ascii="Times New Roman" w:hAnsi="Times New Roman"/>
          <w:color w:val="EE0000"/>
          <w:sz w:val="28"/>
          <w:szCs w:val="28"/>
          <w:lang w:eastAsia="uk-UA"/>
        </w:rPr>
        <w:t>-оберегів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«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Батьківське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серце»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63273EAA" w14:textId="52728341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Право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отримання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мають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:</w:t>
      </w: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неповнолітні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діти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загиблих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померлих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)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ветеранів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proofErr w:type="spellStart"/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ветеранок</w:t>
      </w:r>
      <w:proofErr w:type="spellEnd"/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Захисників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Захисниць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які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зареєстровані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або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фактично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проживають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території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Здолбунівської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територіальної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громади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41F99A93" w14:textId="77777777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разі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якщо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досягла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повноліття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але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заяву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було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подано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досягнення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18-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річного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віку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вручення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може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бути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здійснене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після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досягнення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повноліття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1E46BE06" w14:textId="77777777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Для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отримання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Здолбунівської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міської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ради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необхідно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такі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документи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:</w:t>
      </w:r>
    </w:p>
    <w:p w14:paraId="399753EC" w14:textId="699C1A7E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заяву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ім’я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міського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голови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включення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списку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отримання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пам’ятного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«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Батьківське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серце»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згодою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обробку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персональних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даних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подається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одним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батьків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або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законним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представником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);</w:t>
      </w:r>
    </w:p>
    <w:p w14:paraId="7D7B5D12" w14:textId="24B13A47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паспорта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громадянина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одного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батьків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або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законного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представника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сторінки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основними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даними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місцем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реєстрації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);</w:t>
      </w:r>
    </w:p>
    <w:p w14:paraId="00AE81AA" w14:textId="3E158751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реєстраційного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номера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облікової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картки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платника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податків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або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відмітки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паспорті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відмову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його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отримання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41B10FA1" w14:textId="5EC214B9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сповіщення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загибель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смерть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);</w:t>
      </w:r>
    </w:p>
    <w:p w14:paraId="40B16829" w14:textId="1C4D86B4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свідоцтва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народження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70F5B593" w14:textId="6535783C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свідоцтва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смерть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військовослужбовця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1D43A996" w14:textId="4F5295A0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довідку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реєстрацію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місця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проживання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47CDA999" w14:textId="661432CC" w:rsidR="005C50AA" w:rsidRPr="00F426C8" w:rsidRDefault="005C50AA" w:rsidP="00F426C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інші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документи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що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можуть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впливати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прийняття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рішення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>довідк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>а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про взяття на облік внутрішньо переміщеної особи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про навчання в навчальному закладі громади, посвідчення «Учасника бойових дій», довідка про безпосередню участь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особи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заходах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необхідних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для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забезпечення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оборони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захисту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безпеки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населення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та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інтересів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держави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зв’язку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військовою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агресією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Російської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Федерації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проти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тощо)</w:t>
      </w:r>
      <w:r w:rsidRPr="00F426C8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11D6F493" w14:textId="77777777" w:rsidR="005C50AA" w:rsidRPr="005C50AA" w:rsidRDefault="005C50AA" w:rsidP="00F426C8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Підстави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для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відмови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врученні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:</w:t>
      </w:r>
    </w:p>
    <w:p w14:paraId="6209249A" w14:textId="06BD6FE3" w:rsidR="005C50AA" w:rsidRPr="005C50AA" w:rsidRDefault="005C50AA" w:rsidP="00F426C8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неповного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пакета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документів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13CE126C" w14:textId="2C7A0B64" w:rsidR="005C50AA" w:rsidRPr="005C50AA" w:rsidRDefault="005C50AA" w:rsidP="00F426C8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недостовірних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відомостей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3040DAB1" w14:textId="6113D072" w:rsidR="00F63271" w:rsidRPr="00F426C8" w:rsidRDefault="005C50AA" w:rsidP="00F426C8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відсутність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підтвердженого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статусу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загиблого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померлого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).</w:t>
      </w:r>
    </w:p>
    <w:p w14:paraId="5237221A" w14:textId="0A65E7D1" w:rsidR="005C50AA" w:rsidRDefault="00F426C8" w:rsidP="00F426C8">
      <w:pPr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F426C8">
        <w:rPr>
          <w:rFonts w:ascii="Times New Roman" w:hAnsi="Times New Roman"/>
          <w:color w:val="EE0000"/>
          <w:sz w:val="28"/>
          <w:szCs w:val="28"/>
          <w:lang w:eastAsia="uk-UA"/>
        </w:rPr>
        <w:t>Заява та подані документи розглядаються комісією з питань надання матеріальної допомоги громадянам Здолбунівської міської територіальної громади, яка за результатами розгляду приймає рішення про включення дитини до списку отримувачів пам’ятного кулону або про відмову.</w:t>
      </w:r>
    </w:p>
    <w:p w14:paraId="3BFE9DE2" w14:textId="77777777" w:rsidR="00F426C8" w:rsidRDefault="00F426C8" w:rsidP="00F426C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3128CF8" w14:textId="660468D8" w:rsidR="00B256D6" w:rsidRPr="003B56E8" w:rsidRDefault="00BC4AD7" w:rsidP="003B56E8">
      <w:pPr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3. </w:t>
      </w:r>
      <w:r w:rsidR="00B256D6" w:rsidRPr="003B56E8">
        <w:rPr>
          <w:rFonts w:ascii="Times New Roman" w:hAnsi="Times New Roman"/>
          <w:b/>
          <w:sz w:val="28"/>
          <w:szCs w:val="28"/>
        </w:rPr>
        <w:t>Очікувані результати виконання Програми</w:t>
      </w:r>
    </w:p>
    <w:p w14:paraId="39B6E9AD" w14:textId="77777777" w:rsidR="00B256D6" w:rsidRPr="003B56E8" w:rsidRDefault="00B256D6" w:rsidP="004A21C0">
      <w:pPr>
        <w:jc w:val="center"/>
        <w:rPr>
          <w:rFonts w:ascii="Times New Roman" w:hAnsi="Times New Roman"/>
          <w:sz w:val="16"/>
          <w:szCs w:val="16"/>
        </w:rPr>
      </w:pPr>
    </w:p>
    <w:p w14:paraId="392F54AF" w14:textId="7E02C8ED" w:rsidR="000C7FC1" w:rsidRDefault="00B256D6" w:rsidP="00F63271">
      <w:pPr>
        <w:pStyle w:val="rvps2"/>
        <w:spacing w:before="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3B56E8">
        <w:rPr>
          <w:color w:val="000000"/>
          <w:sz w:val="28"/>
          <w:szCs w:val="28"/>
          <w:lang w:val="uk-UA"/>
        </w:rPr>
        <w:t>Виконання Програми</w:t>
      </w:r>
      <w:r w:rsidR="00F91C0F" w:rsidRPr="003B56E8">
        <w:rPr>
          <w:color w:val="000000"/>
          <w:sz w:val="28"/>
          <w:szCs w:val="28"/>
          <w:lang w:val="uk-UA"/>
        </w:rPr>
        <w:t xml:space="preserve"> </w:t>
      </w:r>
      <w:r w:rsidRPr="003B56E8">
        <w:rPr>
          <w:color w:val="000000"/>
          <w:sz w:val="28"/>
          <w:szCs w:val="28"/>
          <w:lang w:val="uk-UA"/>
        </w:rPr>
        <w:t>дасть змогу</w:t>
      </w:r>
      <w:bookmarkStart w:id="0" w:name="n34"/>
      <w:bookmarkEnd w:id="0"/>
      <w:r w:rsidR="0065011A" w:rsidRPr="003B56E8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sz w:val="28"/>
          <w:szCs w:val="28"/>
          <w:lang w:val="uk-UA"/>
        </w:rPr>
        <w:t>забезпечити</w:t>
      </w:r>
      <w:r w:rsidR="00F43D20" w:rsidRPr="003B56E8">
        <w:rPr>
          <w:color w:val="000000"/>
          <w:sz w:val="28"/>
          <w:szCs w:val="28"/>
          <w:lang w:val="uk-UA"/>
        </w:rPr>
        <w:t xml:space="preserve"> надання соціальної</w:t>
      </w:r>
      <w:r w:rsidR="007A3E1B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color w:val="000000"/>
          <w:sz w:val="28"/>
          <w:szCs w:val="28"/>
          <w:lang w:val="uk-UA"/>
        </w:rPr>
        <w:t>допомоги</w:t>
      </w:r>
      <w:r w:rsidR="00277766">
        <w:rPr>
          <w:color w:val="000000"/>
          <w:sz w:val="28"/>
          <w:szCs w:val="28"/>
          <w:lang w:val="uk-UA"/>
        </w:rPr>
        <w:t xml:space="preserve"> та соціальних послуг, підтримки</w:t>
      </w:r>
      <w:r w:rsidR="00F43D20" w:rsidRPr="003B56E8">
        <w:rPr>
          <w:color w:val="000000"/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Захисниць,</w:t>
      </w:r>
      <w:r w:rsidR="00AD6619">
        <w:rPr>
          <w:sz w:val="28"/>
          <w:szCs w:val="28"/>
          <w:lang w:val="uk-UA"/>
        </w:rPr>
        <w:t xml:space="preserve"> ветеранів війни,</w:t>
      </w:r>
      <w:r w:rsidR="00A8562F" w:rsidRPr="003B56E8">
        <w:rPr>
          <w:sz w:val="28"/>
          <w:szCs w:val="28"/>
          <w:lang w:val="uk-UA"/>
        </w:rPr>
        <w:t xml:space="preserve"> </w:t>
      </w:r>
      <w:r w:rsidR="004870D4" w:rsidRPr="003B56E8">
        <w:rPr>
          <w:sz w:val="28"/>
          <w:szCs w:val="28"/>
          <w:lang w:val="uk-UA"/>
        </w:rPr>
        <w:t>членів їх сімей та членів сімей загиблих</w:t>
      </w:r>
      <w:r w:rsidR="007A3E1B">
        <w:rPr>
          <w:sz w:val="28"/>
          <w:szCs w:val="28"/>
          <w:lang w:val="uk-UA"/>
        </w:rPr>
        <w:t xml:space="preserve"> (померлих</w:t>
      </w:r>
      <w:r w:rsidR="00326744">
        <w:rPr>
          <w:sz w:val="28"/>
          <w:szCs w:val="28"/>
          <w:lang w:val="uk-UA"/>
        </w:rPr>
        <w:t>)</w:t>
      </w:r>
      <w:r w:rsidR="004870D4" w:rsidRPr="003B56E8">
        <w:rPr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</w:t>
      </w:r>
      <w:r w:rsidR="004870D4" w:rsidRPr="003B56E8">
        <w:rPr>
          <w:sz w:val="28"/>
          <w:szCs w:val="28"/>
          <w:lang w:val="uk-UA"/>
        </w:rPr>
        <w:t>, ветеранів війни</w:t>
      </w:r>
      <w:r w:rsidR="00C23062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військовослужбовців, зниклих безвісти за особливих обставин</w:t>
      </w:r>
      <w:r w:rsidR="000B6F29">
        <w:rPr>
          <w:sz w:val="28"/>
          <w:szCs w:val="28"/>
          <w:lang w:val="uk-UA"/>
        </w:rPr>
        <w:t xml:space="preserve"> та стосовно яких встановлено факт позбавлення особистої свободи внаслідок збройної агресії проти України,</w:t>
      </w:r>
      <w:r w:rsidR="00C23062">
        <w:rPr>
          <w:sz w:val="28"/>
          <w:szCs w:val="28"/>
          <w:lang w:val="uk-UA"/>
        </w:rPr>
        <w:t xml:space="preserve"> 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7A3E1B">
        <w:rPr>
          <w:sz w:val="28"/>
          <w:szCs w:val="28"/>
          <w:lang w:val="uk-UA"/>
        </w:rPr>
        <w:t>.</w:t>
      </w:r>
    </w:p>
    <w:p w14:paraId="67D0984F" w14:textId="77777777" w:rsidR="007A3E1B" w:rsidRPr="003B56E8" w:rsidRDefault="007A3E1B" w:rsidP="00F63271">
      <w:pPr>
        <w:pStyle w:val="rvps2"/>
        <w:spacing w:before="0" w:beforeAutospacing="0" w:after="120" w:afterAutospacing="0"/>
        <w:ind w:firstLine="720"/>
        <w:jc w:val="both"/>
        <w:rPr>
          <w:rStyle w:val="rvts15"/>
          <w:b w:val="0"/>
          <w:bCs w:val="0"/>
          <w:color w:val="auto"/>
          <w:lang w:val="uk-UA"/>
        </w:rPr>
      </w:pPr>
    </w:p>
    <w:p w14:paraId="48700DA1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4. Головним розпорядником коштів</w:t>
      </w:r>
      <w:r w:rsidRPr="003B56E8">
        <w:rPr>
          <w:rFonts w:ascii="Times New Roman" w:hAnsi="Times New Roman"/>
          <w:sz w:val="28"/>
          <w:szCs w:val="28"/>
        </w:rPr>
        <w:t xml:space="preserve"> для здійснення програми є Здолбунівська  міська  рада.</w:t>
      </w:r>
    </w:p>
    <w:p w14:paraId="0DC7A7CB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5. Джерело фінансування </w:t>
      </w:r>
      <w:r w:rsidRPr="003B56E8">
        <w:rPr>
          <w:rFonts w:ascii="Times New Roman" w:hAnsi="Times New Roman"/>
          <w:sz w:val="28"/>
          <w:szCs w:val="28"/>
        </w:rPr>
        <w:t xml:space="preserve">– бюджет Здолбунівської міської територіальної громади, та інші джерела, не заборонених чинним законодавством. </w:t>
      </w:r>
    </w:p>
    <w:p w14:paraId="3F7CC31B" w14:textId="797097D0" w:rsidR="006B39FF" w:rsidRPr="003B56E8" w:rsidRDefault="00AD6619" w:rsidP="00B256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3055AAAB" w14:textId="77777777" w:rsidR="004A4807" w:rsidRDefault="004A4807" w:rsidP="004A4807">
      <w:pPr>
        <w:rPr>
          <w:sz w:val="20"/>
        </w:rPr>
      </w:pPr>
      <w:bookmarkStart w:id="1" w:name="_GoBack"/>
      <w:bookmarkEnd w:id="1"/>
    </w:p>
    <w:p w14:paraId="61811D03" w14:textId="77777777" w:rsidR="004A4807" w:rsidRDefault="004A4807" w:rsidP="004A4807">
      <w:pPr>
        <w:rPr>
          <w:sz w:val="20"/>
        </w:rPr>
      </w:pPr>
    </w:p>
    <w:p w14:paraId="563033A9" w14:textId="562FDE9D" w:rsidR="000C7FC1" w:rsidRDefault="00277766" w:rsidP="003B56E8">
      <w:pPr>
        <w:jc w:val="both"/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Секретар міської ради  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 w:rsidR="00C00525"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 w:rsidR="00C00525">
        <w:rPr>
          <w:rFonts w:ascii="Times New Roman" w:hAnsi="Times New Roman"/>
          <w:color w:val="000000"/>
          <w:sz w:val="28"/>
          <w:szCs w:val="28"/>
          <w:lang w:eastAsia="zh-CN"/>
        </w:rPr>
        <w:tab/>
        <w:t>Олег БАБІЙ</w:t>
      </w:r>
    </w:p>
    <w:sectPr w:rsidR="000C7FC1" w:rsidSect="003C34D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15C8" w14:textId="77777777" w:rsidR="001104F1" w:rsidRDefault="001104F1">
      <w:r>
        <w:separator/>
      </w:r>
    </w:p>
  </w:endnote>
  <w:endnote w:type="continuationSeparator" w:id="0">
    <w:p w14:paraId="2D830565" w14:textId="77777777" w:rsidR="001104F1" w:rsidRDefault="0011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CD279" w14:textId="77777777" w:rsidR="001104F1" w:rsidRDefault="001104F1">
      <w:r>
        <w:separator/>
      </w:r>
    </w:p>
  </w:footnote>
  <w:footnote w:type="continuationSeparator" w:id="0">
    <w:p w14:paraId="2AE76229" w14:textId="77777777" w:rsidR="001104F1" w:rsidRDefault="0011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5B3D" w14:textId="77777777" w:rsidR="004870D4" w:rsidRDefault="004870D4" w:rsidP="004A21C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2A53217" w14:textId="77777777" w:rsidR="004870D4" w:rsidRDefault="004870D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417E" w14:textId="4AEC5A45" w:rsidR="004870D4" w:rsidRPr="00781580" w:rsidRDefault="004870D4" w:rsidP="004A21C0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81580">
      <w:rPr>
        <w:rStyle w:val="a7"/>
        <w:rFonts w:ascii="Times New Roman" w:hAnsi="Times New Roman"/>
        <w:sz w:val="28"/>
        <w:szCs w:val="28"/>
      </w:rPr>
      <w:fldChar w:fldCharType="begin"/>
    </w:r>
    <w:r w:rsidRPr="0078158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81580">
      <w:rPr>
        <w:rStyle w:val="a7"/>
        <w:rFonts w:ascii="Times New Roman" w:hAnsi="Times New Roman"/>
        <w:sz w:val="28"/>
        <w:szCs w:val="28"/>
      </w:rPr>
      <w:fldChar w:fldCharType="separate"/>
    </w:r>
    <w:r w:rsidR="00C00525">
      <w:rPr>
        <w:rStyle w:val="a7"/>
        <w:rFonts w:ascii="Times New Roman" w:hAnsi="Times New Roman"/>
        <w:noProof/>
        <w:sz w:val="28"/>
        <w:szCs w:val="28"/>
      </w:rPr>
      <w:t>3</w:t>
    </w:r>
    <w:r w:rsidRPr="00781580">
      <w:rPr>
        <w:rStyle w:val="a7"/>
        <w:rFonts w:ascii="Times New Roman" w:hAnsi="Times New Roman"/>
        <w:sz w:val="28"/>
        <w:szCs w:val="28"/>
      </w:rPr>
      <w:fldChar w:fldCharType="end"/>
    </w:r>
  </w:p>
  <w:p w14:paraId="69AA64C0" w14:textId="77777777" w:rsidR="004870D4" w:rsidRDefault="004870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3910"/>
    <w:multiLevelType w:val="hybridMultilevel"/>
    <w:tmpl w:val="206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04C4"/>
    <w:multiLevelType w:val="hybridMultilevel"/>
    <w:tmpl w:val="D0D62814"/>
    <w:lvl w:ilvl="0" w:tplc="03308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545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488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7041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2C31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D06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3E8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B6E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79E3B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422C4BDF"/>
    <w:multiLevelType w:val="hybridMultilevel"/>
    <w:tmpl w:val="C92AE178"/>
    <w:lvl w:ilvl="0" w:tplc="7FDC7A5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70EF"/>
    <w:multiLevelType w:val="hybridMultilevel"/>
    <w:tmpl w:val="94EA4714"/>
    <w:lvl w:ilvl="0" w:tplc="7FDC7A52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9323D1"/>
    <w:multiLevelType w:val="hybridMultilevel"/>
    <w:tmpl w:val="2C44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6"/>
    <w:rsid w:val="000334D8"/>
    <w:rsid w:val="0009374D"/>
    <w:rsid w:val="000A1847"/>
    <w:rsid w:val="000B6F29"/>
    <w:rsid w:val="000C7FC1"/>
    <w:rsid w:val="0010704D"/>
    <w:rsid w:val="0010783D"/>
    <w:rsid w:val="001104F1"/>
    <w:rsid w:val="00114850"/>
    <w:rsid w:val="00124A0B"/>
    <w:rsid w:val="00136680"/>
    <w:rsid w:val="001430D1"/>
    <w:rsid w:val="00192472"/>
    <w:rsid w:val="001E5D6C"/>
    <w:rsid w:val="001F368C"/>
    <w:rsid w:val="00204608"/>
    <w:rsid w:val="0022146B"/>
    <w:rsid w:val="002444DE"/>
    <w:rsid w:val="00253B9E"/>
    <w:rsid w:val="00261F1B"/>
    <w:rsid w:val="00264126"/>
    <w:rsid w:val="00277766"/>
    <w:rsid w:val="00284E78"/>
    <w:rsid w:val="00287F36"/>
    <w:rsid w:val="002920F3"/>
    <w:rsid w:val="00295C85"/>
    <w:rsid w:val="002A65BE"/>
    <w:rsid w:val="002B150C"/>
    <w:rsid w:val="002B7A7C"/>
    <w:rsid w:val="00302413"/>
    <w:rsid w:val="003266D8"/>
    <w:rsid w:val="00326744"/>
    <w:rsid w:val="003504AA"/>
    <w:rsid w:val="00357084"/>
    <w:rsid w:val="0036233A"/>
    <w:rsid w:val="0036762D"/>
    <w:rsid w:val="0037033B"/>
    <w:rsid w:val="003751A0"/>
    <w:rsid w:val="00383C3F"/>
    <w:rsid w:val="003A182B"/>
    <w:rsid w:val="003B54AD"/>
    <w:rsid w:val="003B56E8"/>
    <w:rsid w:val="003B6F7C"/>
    <w:rsid w:val="003C34D1"/>
    <w:rsid w:val="003D368E"/>
    <w:rsid w:val="003E3565"/>
    <w:rsid w:val="003E48A4"/>
    <w:rsid w:val="00400825"/>
    <w:rsid w:val="00411E23"/>
    <w:rsid w:val="00426264"/>
    <w:rsid w:val="004325E1"/>
    <w:rsid w:val="00432994"/>
    <w:rsid w:val="0047554A"/>
    <w:rsid w:val="004870D4"/>
    <w:rsid w:val="004A182C"/>
    <w:rsid w:val="004A21C0"/>
    <w:rsid w:val="004A2366"/>
    <w:rsid w:val="004A4807"/>
    <w:rsid w:val="004A5C54"/>
    <w:rsid w:val="004B6FC2"/>
    <w:rsid w:val="004D7AE9"/>
    <w:rsid w:val="004F58C2"/>
    <w:rsid w:val="00514179"/>
    <w:rsid w:val="00530978"/>
    <w:rsid w:val="00545652"/>
    <w:rsid w:val="00570AED"/>
    <w:rsid w:val="005B04DC"/>
    <w:rsid w:val="005C50AA"/>
    <w:rsid w:val="006071BF"/>
    <w:rsid w:val="00607711"/>
    <w:rsid w:val="00611B35"/>
    <w:rsid w:val="00615010"/>
    <w:rsid w:val="00617F73"/>
    <w:rsid w:val="00621FDA"/>
    <w:rsid w:val="00627C4E"/>
    <w:rsid w:val="0065011A"/>
    <w:rsid w:val="00654C9C"/>
    <w:rsid w:val="006803EE"/>
    <w:rsid w:val="00697EB8"/>
    <w:rsid w:val="006B39FF"/>
    <w:rsid w:val="006F53A0"/>
    <w:rsid w:val="00722001"/>
    <w:rsid w:val="00732A9D"/>
    <w:rsid w:val="007441E4"/>
    <w:rsid w:val="00747AB1"/>
    <w:rsid w:val="00747CFB"/>
    <w:rsid w:val="00766237"/>
    <w:rsid w:val="00767149"/>
    <w:rsid w:val="00781580"/>
    <w:rsid w:val="007A3E1B"/>
    <w:rsid w:val="007E4998"/>
    <w:rsid w:val="007F4B94"/>
    <w:rsid w:val="00806696"/>
    <w:rsid w:val="00841B9F"/>
    <w:rsid w:val="00850EF0"/>
    <w:rsid w:val="00871792"/>
    <w:rsid w:val="00873259"/>
    <w:rsid w:val="00884E7D"/>
    <w:rsid w:val="00885F40"/>
    <w:rsid w:val="00887EA8"/>
    <w:rsid w:val="008A13DA"/>
    <w:rsid w:val="008A23E3"/>
    <w:rsid w:val="008B0A89"/>
    <w:rsid w:val="008B5F5C"/>
    <w:rsid w:val="00904917"/>
    <w:rsid w:val="00930120"/>
    <w:rsid w:val="00987956"/>
    <w:rsid w:val="009939B2"/>
    <w:rsid w:val="00993A5A"/>
    <w:rsid w:val="009942FF"/>
    <w:rsid w:val="009A0DFF"/>
    <w:rsid w:val="009B1D07"/>
    <w:rsid w:val="009B62DF"/>
    <w:rsid w:val="009C0A45"/>
    <w:rsid w:val="009D0DB5"/>
    <w:rsid w:val="009D3A31"/>
    <w:rsid w:val="00A05118"/>
    <w:rsid w:val="00A13B04"/>
    <w:rsid w:val="00A170F7"/>
    <w:rsid w:val="00A267FC"/>
    <w:rsid w:val="00A2759D"/>
    <w:rsid w:val="00A3717A"/>
    <w:rsid w:val="00A41742"/>
    <w:rsid w:val="00A41FD2"/>
    <w:rsid w:val="00A54F1B"/>
    <w:rsid w:val="00A67BB1"/>
    <w:rsid w:val="00A8562F"/>
    <w:rsid w:val="00A92BA4"/>
    <w:rsid w:val="00AD51AE"/>
    <w:rsid w:val="00AD6619"/>
    <w:rsid w:val="00AD79D1"/>
    <w:rsid w:val="00AE0E39"/>
    <w:rsid w:val="00AE348A"/>
    <w:rsid w:val="00B23948"/>
    <w:rsid w:val="00B256D6"/>
    <w:rsid w:val="00B37767"/>
    <w:rsid w:val="00B405C8"/>
    <w:rsid w:val="00B70373"/>
    <w:rsid w:val="00B77B5A"/>
    <w:rsid w:val="00B85633"/>
    <w:rsid w:val="00B973AF"/>
    <w:rsid w:val="00BC4AD7"/>
    <w:rsid w:val="00BD4BF4"/>
    <w:rsid w:val="00BD54F1"/>
    <w:rsid w:val="00BE6F1F"/>
    <w:rsid w:val="00BF40B0"/>
    <w:rsid w:val="00C00525"/>
    <w:rsid w:val="00C121AB"/>
    <w:rsid w:val="00C153F8"/>
    <w:rsid w:val="00C23062"/>
    <w:rsid w:val="00C331A1"/>
    <w:rsid w:val="00C4304A"/>
    <w:rsid w:val="00C60F03"/>
    <w:rsid w:val="00C662B3"/>
    <w:rsid w:val="00C905B7"/>
    <w:rsid w:val="00C9678C"/>
    <w:rsid w:val="00CB458A"/>
    <w:rsid w:val="00CB5B77"/>
    <w:rsid w:val="00CC2CF7"/>
    <w:rsid w:val="00CC62B3"/>
    <w:rsid w:val="00CD2C5F"/>
    <w:rsid w:val="00CD7409"/>
    <w:rsid w:val="00D30D9D"/>
    <w:rsid w:val="00D81A1B"/>
    <w:rsid w:val="00DB367E"/>
    <w:rsid w:val="00DB3F35"/>
    <w:rsid w:val="00DE0BEA"/>
    <w:rsid w:val="00DE4A77"/>
    <w:rsid w:val="00DF45E9"/>
    <w:rsid w:val="00E10C01"/>
    <w:rsid w:val="00E51D69"/>
    <w:rsid w:val="00E703DD"/>
    <w:rsid w:val="00E90708"/>
    <w:rsid w:val="00E979C3"/>
    <w:rsid w:val="00ED5065"/>
    <w:rsid w:val="00F2556F"/>
    <w:rsid w:val="00F426C8"/>
    <w:rsid w:val="00F43D20"/>
    <w:rsid w:val="00F5232A"/>
    <w:rsid w:val="00F5356D"/>
    <w:rsid w:val="00F63271"/>
    <w:rsid w:val="00F6567A"/>
    <w:rsid w:val="00F7051B"/>
    <w:rsid w:val="00F91C0F"/>
    <w:rsid w:val="00F97DC8"/>
    <w:rsid w:val="00FD5525"/>
    <w:rsid w:val="00FE287A"/>
    <w:rsid w:val="00FF005A"/>
    <w:rsid w:val="00FF0F2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61BA7"/>
  <w15:chartTrackingRefBased/>
  <w15:docId w15:val="{4AB63981-D998-45CB-AEFA-6FCF3615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D6"/>
    <w:rPr>
      <w:rFonts w:ascii="Antiqua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256D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ody Text"/>
    <w:basedOn w:val="a"/>
    <w:link w:val="a4"/>
    <w:rsid w:val="00B256D6"/>
    <w:pPr>
      <w:spacing w:after="120"/>
    </w:pPr>
  </w:style>
  <w:style w:type="paragraph" w:customStyle="1" w:styleId="a5">
    <w:basedOn w:val="a"/>
    <w:rsid w:val="00B256D6"/>
    <w:rPr>
      <w:rFonts w:ascii="Verdana" w:hAnsi="Verdana" w:cs="Verdana"/>
      <w:sz w:val="20"/>
      <w:lang w:val="en-US" w:eastAsia="en-US"/>
    </w:rPr>
  </w:style>
  <w:style w:type="character" w:customStyle="1" w:styleId="rvts15">
    <w:name w:val="rvts15"/>
    <w:rsid w:val="00B25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rvps7">
    <w:name w:val="rvps7"/>
    <w:basedOn w:val="a"/>
    <w:rsid w:val="00B256D6"/>
    <w:pPr>
      <w:spacing w:before="200" w:after="200"/>
      <w:ind w:left="600" w:right="600"/>
      <w:jc w:val="center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rsid w:val="004A21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1C0"/>
  </w:style>
  <w:style w:type="character" w:customStyle="1" w:styleId="a4">
    <w:name w:val="Основной текст Знак"/>
    <w:link w:val="a3"/>
    <w:rsid w:val="006B39FF"/>
    <w:rPr>
      <w:rFonts w:ascii="Antiqua" w:hAnsi="Antiqua"/>
      <w:sz w:val="26"/>
      <w:lang w:val="uk-UA" w:eastAsia="ru-RU" w:bidi="ar-SA"/>
    </w:rPr>
  </w:style>
  <w:style w:type="paragraph" w:styleId="a8">
    <w:name w:val="footer"/>
    <w:basedOn w:val="a"/>
    <w:rsid w:val="00781580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rsid w:val="002920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a">
    <w:name w:val="Strong"/>
    <w:uiPriority w:val="22"/>
    <w:qFormat/>
    <w:rsid w:val="002920F3"/>
    <w:rPr>
      <w:b/>
      <w:bCs/>
    </w:rPr>
  </w:style>
  <w:style w:type="paragraph" w:customStyle="1" w:styleId="Style4">
    <w:name w:val="Style4"/>
    <w:basedOn w:val="a"/>
    <w:rsid w:val="00CB5B77"/>
    <w:pPr>
      <w:widowControl w:val="0"/>
      <w:suppressAutoHyphens/>
      <w:autoSpaceDE w:val="0"/>
    </w:pPr>
    <w:rPr>
      <w:rFonts w:ascii="Times New Roman" w:hAnsi="Times New Roman"/>
      <w:sz w:val="24"/>
      <w:szCs w:val="24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F255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2556F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D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4156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Microsoft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Protocol</dc:creator>
  <cp:keywords/>
  <cp:lastModifiedBy>Hewlett Packard</cp:lastModifiedBy>
  <cp:revision>5</cp:revision>
  <cp:lastPrinted>2026-05-01T07:55:00Z</cp:lastPrinted>
  <dcterms:created xsi:type="dcterms:W3CDTF">2024-12-05T15:22:00Z</dcterms:created>
  <dcterms:modified xsi:type="dcterms:W3CDTF">2026-05-01T08:43:00Z</dcterms:modified>
</cp:coreProperties>
</file>