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AC72FE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91748C"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0311BE" w:rsidP="0091748C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від 24 червня  2026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 w:val="0"/>
          <w:szCs w:val="28"/>
        </w:rPr>
        <w:t>№</w:t>
      </w:r>
      <w:r>
        <w:rPr>
          <w:szCs w:val="28"/>
        </w:rPr>
        <w:tab/>
      </w:r>
      <w:bookmarkStart w:id="0" w:name="_GoBack"/>
      <w:bookmarkEnd w:id="0"/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C56237">
        <w:rPr>
          <w:sz w:val="28"/>
          <w:szCs w:val="28"/>
          <w:lang w:val="uk-UA"/>
        </w:rPr>
        <w:t xml:space="preserve">громадянці </w:t>
      </w:r>
      <w:r w:rsidR="00AC72FE">
        <w:rPr>
          <w:sz w:val="28"/>
          <w:szCs w:val="28"/>
          <w:lang w:val="uk-UA"/>
        </w:rPr>
        <w:t>Кісільчук Вікторії Юріївні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3749AD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3749AD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3749AD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3749AD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3749AD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3749AD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AC72FE">
        <w:rPr>
          <w:sz w:val="28"/>
          <w:szCs w:val="28"/>
          <w:lang w:val="uk-UA"/>
        </w:rPr>
        <w:t>27</w:t>
      </w:r>
      <w:r w:rsidRPr="004D18AE">
        <w:rPr>
          <w:sz w:val="28"/>
          <w:szCs w:val="28"/>
          <w:lang w:val="uk-UA"/>
        </w:rPr>
        <w:t>.0</w:t>
      </w:r>
      <w:r w:rsidR="00AC72FE">
        <w:rPr>
          <w:sz w:val="28"/>
          <w:szCs w:val="28"/>
          <w:lang w:val="uk-UA"/>
        </w:rPr>
        <w:t>4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</w:t>
      </w:r>
      <w:r w:rsidR="00C56237">
        <w:rPr>
          <w:sz w:val="28"/>
          <w:szCs w:val="28"/>
          <w:lang w:val="uk-UA"/>
        </w:rPr>
        <w:t>ки</w:t>
      </w:r>
      <w:r w:rsidRPr="004D18AE">
        <w:rPr>
          <w:sz w:val="28"/>
          <w:szCs w:val="28"/>
          <w:lang w:val="uk-UA"/>
        </w:rPr>
        <w:t xml:space="preserve"> </w:t>
      </w:r>
      <w:r w:rsidR="00AC72FE">
        <w:rPr>
          <w:sz w:val="28"/>
          <w:szCs w:val="28"/>
          <w:lang w:val="uk-UA"/>
        </w:rPr>
        <w:t>Кісільчук Вікторії Юріївни</w:t>
      </w:r>
      <w:r w:rsidR="00C56237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Здолбунів,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C56237">
        <w:rPr>
          <w:sz w:val="28"/>
          <w:szCs w:val="28"/>
          <w:lang w:val="uk-UA"/>
        </w:rPr>
        <w:t xml:space="preserve">громадянці </w:t>
      </w:r>
      <w:r w:rsidR="00AC72FE">
        <w:rPr>
          <w:sz w:val="28"/>
          <w:szCs w:val="28"/>
          <w:lang w:val="uk-UA"/>
        </w:rPr>
        <w:t>Кісільчук Вікторії Юріївні</w:t>
      </w:r>
      <w:r w:rsidR="00774129" w:rsidRPr="004D18AE">
        <w:rPr>
          <w:sz w:val="28"/>
          <w:szCs w:val="28"/>
          <w:lang w:val="uk-UA"/>
        </w:rPr>
        <w:t>, як</w:t>
      </w:r>
      <w:r w:rsidR="00AC72FE">
        <w:rPr>
          <w:sz w:val="28"/>
          <w:szCs w:val="28"/>
          <w:lang w:val="uk-UA"/>
        </w:rPr>
        <w:t>а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481155">
        <w:rPr>
          <w:sz w:val="28"/>
          <w:szCs w:val="28"/>
          <w:lang w:val="uk-UA"/>
        </w:rPr>
        <w:t>місті Здолбунів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AC72FE">
        <w:rPr>
          <w:sz w:val="28"/>
          <w:szCs w:val="28"/>
          <w:lang w:val="uk-UA"/>
        </w:rPr>
        <w:t>Шкільна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AC72FE">
        <w:rPr>
          <w:sz w:val="28"/>
          <w:szCs w:val="28"/>
          <w:lang w:val="uk-UA"/>
        </w:rPr>
        <w:t>44</w:t>
      </w:r>
      <w:r w:rsidR="00774129" w:rsidRPr="004D18AE">
        <w:rPr>
          <w:sz w:val="28"/>
          <w:szCs w:val="28"/>
          <w:lang w:val="uk-UA"/>
        </w:rPr>
        <w:t xml:space="preserve">, </w:t>
      </w:r>
      <w:r w:rsidR="00AC72FE">
        <w:rPr>
          <w:sz w:val="28"/>
          <w:szCs w:val="28"/>
          <w:lang w:val="uk-UA"/>
        </w:rPr>
        <w:t xml:space="preserve">квартира 192, </w:t>
      </w:r>
      <w:r w:rsidR="00774129" w:rsidRPr="004D18AE">
        <w:rPr>
          <w:sz w:val="28"/>
          <w:szCs w:val="28"/>
          <w:lang w:val="uk-UA"/>
        </w:rPr>
        <w:t xml:space="preserve">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</w:t>
      </w:r>
      <w:r w:rsidR="00AC72FE">
        <w:rPr>
          <w:sz w:val="28"/>
          <w:szCs w:val="28"/>
          <w:lang w:val="uk-UA"/>
        </w:rPr>
        <w:t>46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AC72FE">
        <w:rPr>
          <w:sz w:val="28"/>
          <w:szCs w:val="28"/>
          <w:lang w:val="uk-UA"/>
        </w:rPr>
        <w:t>27</w:t>
      </w:r>
      <w:r w:rsidR="000F7826" w:rsidRPr="004D18AE">
        <w:rPr>
          <w:sz w:val="28"/>
          <w:szCs w:val="28"/>
          <w:lang w:val="uk-UA"/>
        </w:rPr>
        <w:t>.0</w:t>
      </w:r>
      <w:r w:rsidR="00AC72FE">
        <w:rPr>
          <w:sz w:val="28"/>
          <w:szCs w:val="28"/>
          <w:lang w:val="uk-UA"/>
        </w:rPr>
        <w:t>4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C56237">
        <w:rPr>
          <w:bCs/>
          <w:sz w:val="28"/>
          <w:szCs w:val="28"/>
          <w:lang w:val="uk-UA"/>
        </w:rPr>
        <w:t xml:space="preserve">громадянці </w:t>
      </w:r>
      <w:r w:rsidR="00AC72FE">
        <w:rPr>
          <w:bCs/>
          <w:sz w:val="28"/>
          <w:szCs w:val="28"/>
          <w:lang w:val="uk-UA"/>
        </w:rPr>
        <w:t>Кісільчук Вікторії Юріївні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FA" w:rsidRDefault="00890AFA" w:rsidP="001361DD">
      <w:r>
        <w:separator/>
      </w:r>
    </w:p>
  </w:endnote>
  <w:endnote w:type="continuationSeparator" w:id="0">
    <w:p w:rsidR="00890AFA" w:rsidRDefault="00890AFA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FA" w:rsidRDefault="00890AFA" w:rsidP="001361DD">
      <w:r>
        <w:separator/>
      </w:r>
    </w:p>
  </w:footnote>
  <w:footnote w:type="continuationSeparator" w:id="0">
    <w:p w:rsidR="00890AFA" w:rsidRDefault="00890AFA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152857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11BE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857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021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49AD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0AFA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C72FE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82B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56237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24D0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3549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EDA84C-94EA-43B5-9160-799307E7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99437-9B2D-4207-A672-69413C3CD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2025-02-26T06:16:00Z</cp:lastPrinted>
  <dcterms:created xsi:type="dcterms:W3CDTF">2026-05-18T08:54:00Z</dcterms:created>
  <dcterms:modified xsi:type="dcterms:W3CDTF">2026-06-01T06:49:00Z</dcterms:modified>
</cp:coreProperties>
</file>