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36" w:rsidRDefault="00E534FC" w:rsidP="00EE3396">
      <w:pPr>
        <w:pStyle w:val="a4"/>
        <w:jc w:val="right"/>
        <w:rPr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t>Проєкт</w:t>
      </w:r>
      <w:proofErr w:type="spellEnd"/>
    </w:p>
    <w:p w:rsidR="008D0136" w:rsidRDefault="00E534FC">
      <w:pPr>
        <w:pStyle w:val="a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8D0136" w:rsidRDefault="00E534FC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8D0136" w:rsidRDefault="00E534FC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8D0136" w:rsidRDefault="00E534FC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8D0136" w:rsidRDefault="008D0136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8D0136" w:rsidRDefault="00E534FC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8D0136" w:rsidRDefault="008D01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D0136" w:rsidRDefault="00E534FC">
      <w:pPr>
        <w:pStyle w:val="2"/>
      </w:pPr>
      <w:r>
        <w:rPr>
          <w:b/>
          <w:bCs/>
        </w:rPr>
        <w:t xml:space="preserve">24 липня 2026 року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№ ________</w:t>
      </w:r>
    </w:p>
    <w:p w:rsidR="008D0136" w:rsidRDefault="008D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136" w:rsidRDefault="00E534FC" w:rsidP="00E534FC">
      <w:pPr>
        <w:pBdr>
          <w:between w:val="nil"/>
        </w:pBdr>
        <w:spacing w:after="0" w:line="240" w:lineRule="auto"/>
        <w:ind w:right="58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надання дозволу на укладання договору продажу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автомобіля </w:t>
      </w:r>
    </w:p>
    <w:p w:rsidR="008D0136" w:rsidRDefault="008D01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0136" w:rsidRDefault="00E53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o2cabe8nvhkb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підставі статті 32 Цивільного кодексу України, статей 175, 176, 177 Сімейного кодексу України, статті 34 Закону України «Про місцеве самоврядування в Україні», статей 17, 18 Закону України «Про охорону дитинства», статті 12 Закону України «Про основи соціального захисту бездомних осіб і безпритульних дітей», пункту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розглянувши заяву та документи, подані громадянкою 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імені неповнолітніх 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</w:rPr>
        <w:t>, жителькою с.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області, на підставі подання служби у справах дітей Здолбунівської міської ради від 20 липня 2026 року № 499/01-23/26,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8D0136" w:rsidRDefault="008D01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0136" w:rsidRDefault="00E534FC" w:rsidP="00EE3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8D0136" w:rsidRDefault="00E534FC" w:rsidP="00EE3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Надати дозвіл на укладення договору продажу по 1/10 часток автомобіля марки: FIAT FREEMONT, загальний легковий універсал- В, 2012 року випуску, номер шасі (кузова, рами): 3С4РFBCY3DT19997, реєстраційний номерний знак – ВК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СІ, згідно свідоцтва про реєстрацію транспортного засобу СТН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943185, виданого ТСЦ 5641 04 березня 2026 року, що належить неповнолітнім дітям 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 та 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на підставі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свідоцтв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право на спадщину за законом від 18 лютого 2026 року, спадкова справа № </w:t>
      </w:r>
      <w:r w:rsidR="00EE339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 w:rsidR="00EE3396">
        <w:rPr>
          <w:rFonts w:ascii="Times New Roman" w:eastAsia="Times New Roman" w:hAnsi="Times New Roman" w:cs="Times New Roman"/>
          <w:color w:val="000000"/>
          <w:sz w:val="28"/>
          <w:szCs w:val="28"/>
        </w:rPr>
        <w:t>5, зареєстровано в реєстрі за №</w:t>
      </w:r>
      <w:r w:rsidR="00EE339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EE3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№</w:t>
      </w:r>
      <w:r w:rsidR="00EE339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 умови відкриття відповідних рахунків на ім’я даних малолітніх. </w:t>
      </w:r>
    </w:p>
    <w:p w:rsidR="008D0136" w:rsidRDefault="00E53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Матері, гр. 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двомісячний термін, надати до Здолбунівської міської ради відповідні підтверджуючі документи про відкриття рахунків на ім’я неповнолітніх дітей 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 та 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645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народження.</w:t>
      </w:r>
    </w:p>
    <w:p w:rsidR="008D0136" w:rsidRPr="00EE3396" w:rsidRDefault="00E534FC" w:rsidP="00EE3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8D0136" w:rsidRDefault="008D01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D0136" w:rsidRDefault="00E534FC" w:rsidP="00EE339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Владислав СУХЛЯК</w:t>
      </w:r>
    </w:p>
    <w:p w:rsidR="008D0136" w:rsidRDefault="008D01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0136" w:rsidRDefault="008D0136" w:rsidP="00E53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8D0136" w:rsidSect="00EE3396">
      <w:pgSz w:w="11906" w:h="16838"/>
      <w:pgMar w:top="709" w:right="567" w:bottom="142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613960D-FB91-40DC-9C1A-F6AD05AE1273}"/>
    <w:embedBold r:id="rId2" w:fontKey="{8C37BFBE-2E25-4150-BCA8-29B49A57CF6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E8D784E-8696-4BD7-A25B-94A4476A10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136"/>
    <w:rsid w:val="0038115E"/>
    <w:rsid w:val="008645F2"/>
    <w:rsid w:val="0087271F"/>
    <w:rsid w:val="008D0136"/>
    <w:rsid w:val="00E534FC"/>
    <w:rsid w:val="00EE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7C0F"/>
  <w15:docId w15:val="{2EE84C0F-A149-4F41-82EC-6242E1D1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36E/GcNZeKlGWCoJEG2hw+J2Rg==">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nr2Wm/gzOJ69lpv4M0oiCgp0ZXh0L3BsYWluEhTQsNCy0YLQvtC80L7QsdGW0LvRj1oLMWZodTE4cnY4a25yAiAAeACaAQYIABAAGACqAXQSckA8YSBocmVmPSJtYWlsdG86aHVsaWFyLnpkZ3JvbWFkYUBnbWFpbC5jb20iIHRhcmdldD0iX2JsYW5rIj5odWxpYXIuemRncm9tYWRhQGdtYWlsLmNvbTwvYT4gPGJyPtCf0L7Qs9C+0LTQttC10L3QvhievZab+DMgnr2Wm/gzQhBraXgueHRvZGcyaXpia2RnMg5oLm8yY2FiZThudmhrYjgAciExbElaRE9za2U2UVZGbk1adWViTVVrZERkNHJZZnJHN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1526</Words>
  <Characters>871</Characters>
  <Application>Microsoft Office Word</Application>
  <DocSecurity>0</DocSecurity>
  <Lines>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cp:lastPrinted>2026-07-22T08:30:00Z</cp:lastPrinted>
  <dcterms:created xsi:type="dcterms:W3CDTF">2026-07-22T08:31:00Z</dcterms:created>
  <dcterms:modified xsi:type="dcterms:W3CDTF">2026-07-22T09:44:00Z</dcterms:modified>
</cp:coreProperties>
</file>