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431" w:rsidRPr="00282F5A" w:rsidRDefault="00893431" w:rsidP="00893431">
      <w:pPr>
        <w:pStyle w:val="a6"/>
        <w:spacing w:line="0" w:lineRule="atLeast"/>
        <w:jc w:val="center"/>
        <w:rPr>
          <w:color w:val="000000" w:themeColor="text1"/>
        </w:rPr>
      </w:pPr>
      <w:r w:rsidRPr="00282F5A">
        <w:rPr>
          <w:rFonts w:ascii="Academy" w:hAnsi="Academy" w:cs="Academy"/>
          <w:noProof/>
          <w:color w:val="000000" w:themeColor="text1"/>
          <w:lang w:eastAsia="uk-UA"/>
        </w:rPr>
        <w:drawing>
          <wp:inline distT="0" distB="0" distL="0" distR="0" wp14:anchorId="44A58E6D" wp14:editId="1E55D0AE">
            <wp:extent cx="428625" cy="600075"/>
            <wp:effectExtent l="0" t="0" r="9525" b="9525"/>
            <wp:docPr id="2" name="Рисунок 2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431" w:rsidRPr="00282F5A" w:rsidRDefault="00893431" w:rsidP="00893431">
      <w:pPr>
        <w:pStyle w:val="a6"/>
        <w:spacing w:line="0" w:lineRule="atLeast"/>
        <w:jc w:val="center"/>
        <w:rPr>
          <w:b/>
          <w:caps/>
          <w:color w:val="000000" w:themeColor="text1"/>
        </w:rPr>
      </w:pPr>
      <w:r w:rsidRPr="00282F5A">
        <w:rPr>
          <w:b/>
          <w:caps/>
          <w:color w:val="000000" w:themeColor="text1"/>
        </w:rPr>
        <w:t>здолбунівська міська рада</w:t>
      </w:r>
    </w:p>
    <w:p w:rsidR="00893431" w:rsidRPr="00282F5A" w:rsidRDefault="00893431" w:rsidP="00893431">
      <w:pPr>
        <w:pStyle w:val="a6"/>
        <w:shd w:val="clear" w:color="auto" w:fill="FFFFFF"/>
        <w:spacing w:line="0" w:lineRule="atLeast"/>
        <w:jc w:val="center"/>
        <w:rPr>
          <w:b/>
          <w:caps/>
          <w:color w:val="000000" w:themeColor="text1"/>
        </w:rPr>
      </w:pPr>
      <w:r w:rsidRPr="00282F5A">
        <w:rPr>
          <w:b/>
          <w:caps/>
          <w:color w:val="000000" w:themeColor="text1"/>
        </w:rPr>
        <w:t>РІВНЕНСЬКОГО РАЙОНУ рівненської області</w:t>
      </w:r>
    </w:p>
    <w:p w:rsidR="00893431" w:rsidRPr="00282F5A" w:rsidRDefault="00893431" w:rsidP="00893431">
      <w:pPr>
        <w:pStyle w:val="a6"/>
        <w:shd w:val="clear" w:color="auto" w:fill="FFFFFF"/>
        <w:spacing w:line="0" w:lineRule="atLeast"/>
        <w:jc w:val="center"/>
        <w:rPr>
          <w:b/>
          <w:bCs/>
          <w:color w:val="000000" w:themeColor="text1"/>
        </w:rPr>
      </w:pPr>
      <w:r w:rsidRPr="00282F5A">
        <w:rPr>
          <w:b/>
          <w:bCs/>
          <w:color w:val="000000" w:themeColor="text1"/>
        </w:rPr>
        <w:t xml:space="preserve">Р О З П О Р Я Д Ж Е Н </w:t>
      </w:r>
      <w:proofErr w:type="spellStart"/>
      <w:r w:rsidRPr="00282F5A">
        <w:rPr>
          <w:b/>
          <w:bCs/>
          <w:color w:val="000000" w:themeColor="text1"/>
        </w:rPr>
        <w:t>Н</w:t>
      </w:r>
      <w:proofErr w:type="spellEnd"/>
      <w:r w:rsidRPr="00282F5A">
        <w:rPr>
          <w:b/>
          <w:bCs/>
          <w:color w:val="000000" w:themeColor="text1"/>
        </w:rPr>
        <w:t xml:space="preserve"> Я </w:t>
      </w:r>
    </w:p>
    <w:p w:rsidR="00893431" w:rsidRPr="00282F5A" w:rsidRDefault="00893431" w:rsidP="00893431">
      <w:pPr>
        <w:pStyle w:val="a6"/>
        <w:shd w:val="clear" w:color="auto" w:fill="FFFFFF"/>
        <w:spacing w:line="0" w:lineRule="atLeast"/>
        <w:jc w:val="center"/>
        <w:rPr>
          <w:b/>
          <w:bCs/>
          <w:color w:val="000000" w:themeColor="text1"/>
        </w:rPr>
      </w:pPr>
      <w:r w:rsidRPr="00282F5A">
        <w:rPr>
          <w:b/>
          <w:bCs/>
          <w:color w:val="000000" w:themeColor="text1"/>
        </w:rPr>
        <w:t>МІСЬКОГО ГОЛОВИ</w:t>
      </w:r>
    </w:p>
    <w:p w:rsidR="00893431" w:rsidRPr="00282F5A" w:rsidRDefault="00893431" w:rsidP="00893431">
      <w:pPr>
        <w:rPr>
          <w:color w:val="000000" w:themeColor="text1"/>
          <w:sz w:val="28"/>
          <w:szCs w:val="28"/>
        </w:rPr>
      </w:pPr>
    </w:p>
    <w:p w:rsidR="00893431" w:rsidRPr="00282F5A" w:rsidRDefault="00F84F60" w:rsidP="00893431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08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грудня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r w:rsidR="00FE3C9E" w:rsidRPr="00282F5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202</w:t>
      </w:r>
      <w:r w:rsidR="00373462" w:rsidRPr="00282F5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5</w:t>
      </w:r>
      <w:r w:rsidR="00FE3C9E" w:rsidRPr="00282F5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r w:rsidR="00893431" w:rsidRPr="00282F5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року                                         </w:t>
      </w:r>
      <w:r w:rsidR="00BC6588" w:rsidRPr="00282F5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           </w:t>
      </w:r>
      <w:r w:rsidR="00893431" w:rsidRPr="00282F5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 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                      </w:t>
      </w:r>
      <w:r w:rsidR="007B6603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  </w:t>
      </w:r>
      <w:r w:rsidR="00893431" w:rsidRPr="00282F5A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№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169</w:t>
      </w:r>
      <w:r w:rsidR="007B6603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-р</w:t>
      </w:r>
      <w:bookmarkStart w:id="0" w:name="_GoBack"/>
      <w:bookmarkEnd w:id="0"/>
    </w:p>
    <w:p w:rsidR="008558CC" w:rsidRPr="00282F5A" w:rsidRDefault="008558CC" w:rsidP="00893431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5"/>
        <w:gridCol w:w="4383"/>
      </w:tblGrid>
      <w:tr w:rsidR="00282F5A" w:rsidRPr="00282F5A" w:rsidTr="008558CC">
        <w:tc>
          <w:tcPr>
            <w:tcW w:w="5353" w:type="dxa"/>
          </w:tcPr>
          <w:p w:rsidR="008558CC" w:rsidRPr="00282F5A" w:rsidRDefault="008558CC" w:rsidP="008558CC">
            <w:pPr>
              <w:shd w:val="clear" w:color="auto" w:fill="FFFFFF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282F5A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  <w:lang w:eastAsia="uk-UA"/>
              </w:rPr>
              <w:t xml:space="preserve">Про створення аукціонної комісії з </w:t>
            </w:r>
            <w:r w:rsidRPr="00282F5A">
              <w:rPr>
                <w:rFonts w:ascii="Times New Roman" w:eastAsia="Times New Roman" w:hAnsi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приватизації </w:t>
            </w:r>
            <w:r w:rsidR="00373462" w:rsidRPr="00282F5A">
              <w:rPr>
                <w:rFonts w:ascii="Times New Roman" w:hAnsi="Times New Roman"/>
                <w:color w:val="000000" w:themeColor="text1"/>
                <w:sz w:val="28"/>
                <w:szCs w:val="28"/>
                <w:lang w:eastAsia="uk-UA"/>
              </w:rPr>
              <w:t>нежитлового приміщення</w:t>
            </w:r>
            <w:r w:rsidR="00714C65" w:rsidRPr="00282F5A">
              <w:rPr>
                <w:rFonts w:ascii="Times New Roman" w:hAnsi="Times New Roman"/>
                <w:color w:val="000000" w:themeColor="text1"/>
                <w:sz w:val="28"/>
                <w:szCs w:val="28"/>
                <w:lang w:eastAsia="uk-UA"/>
              </w:rPr>
              <w:t xml:space="preserve"> </w:t>
            </w:r>
            <w:r w:rsidR="00714C65" w:rsidRPr="00282F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по </w:t>
            </w:r>
            <w:r w:rsidR="00373462" w:rsidRPr="00282F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проспекту Цементників, 8</w:t>
            </w:r>
            <w:r w:rsidR="00714C65" w:rsidRPr="00282F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 місті Здолбунів</w:t>
            </w:r>
          </w:p>
          <w:p w:rsidR="008558CC" w:rsidRPr="00282F5A" w:rsidRDefault="008558CC" w:rsidP="0089343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501" w:type="dxa"/>
          </w:tcPr>
          <w:p w:rsidR="008558CC" w:rsidRPr="00282F5A" w:rsidRDefault="008558CC" w:rsidP="0089343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893431" w:rsidRPr="00282F5A" w:rsidRDefault="00893431" w:rsidP="00CE5E9E">
      <w:pPr>
        <w:pStyle w:val="a9"/>
        <w:spacing w:line="240" w:lineRule="atLeast"/>
        <w:ind w:firstLine="851"/>
        <w:rPr>
          <w:rFonts w:ascii="Times New Roman" w:hAnsi="Times New Roman"/>
          <w:color w:val="000000" w:themeColor="text1"/>
          <w:szCs w:val="28"/>
        </w:rPr>
      </w:pPr>
      <w:r w:rsidRPr="00282F5A">
        <w:rPr>
          <w:rFonts w:ascii="Times New Roman" w:hAnsi="Times New Roman"/>
          <w:color w:val="000000" w:themeColor="text1"/>
          <w:szCs w:val="28"/>
          <w:shd w:val="clear" w:color="auto" w:fill="FFFFFF"/>
        </w:rPr>
        <w:t xml:space="preserve">Керуючись </w:t>
      </w:r>
      <w:r w:rsidR="00A41397" w:rsidRPr="00282F5A">
        <w:rPr>
          <w:rFonts w:ascii="Times New Roman" w:hAnsi="Times New Roman"/>
          <w:color w:val="000000" w:themeColor="text1"/>
          <w:szCs w:val="28"/>
          <w:shd w:val="clear" w:color="auto" w:fill="FFFFFF"/>
        </w:rPr>
        <w:t>статтею 15 З</w:t>
      </w:r>
      <w:r w:rsidRPr="00282F5A">
        <w:rPr>
          <w:rFonts w:ascii="Times New Roman" w:hAnsi="Times New Roman"/>
          <w:color w:val="000000" w:themeColor="text1"/>
          <w:szCs w:val="28"/>
          <w:shd w:val="clear" w:color="auto" w:fill="FFFFFF"/>
        </w:rPr>
        <w:t>акон</w:t>
      </w:r>
      <w:r w:rsidR="00A41397" w:rsidRPr="00282F5A">
        <w:rPr>
          <w:rFonts w:ascii="Times New Roman" w:hAnsi="Times New Roman"/>
          <w:color w:val="000000" w:themeColor="text1"/>
          <w:szCs w:val="28"/>
          <w:shd w:val="clear" w:color="auto" w:fill="FFFFFF"/>
        </w:rPr>
        <w:t>у</w:t>
      </w:r>
      <w:r w:rsidRPr="00282F5A">
        <w:rPr>
          <w:rFonts w:ascii="Times New Roman" w:hAnsi="Times New Roman"/>
          <w:color w:val="000000" w:themeColor="text1"/>
          <w:szCs w:val="28"/>
          <w:shd w:val="clear" w:color="auto" w:fill="FFFFFF"/>
        </w:rPr>
        <w:t xml:space="preserve"> України «Про приватизацію державного і комунального майна», </w:t>
      </w:r>
      <w:r w:rsidR="00A41397" w:rsidRPr="00282F5A">
        <w:rPr>
          <w:rFonts w:ascii="Times New Roman" w:hAnsi="Times New Roman"/>
          <w:color w:val="000000" w:themeColor="text1"/>
          <w:szCs w:val="28"/>
          <w:shd w:val="clear" w:color="auto" w:fill="FFFFFF"/>
        </w:rPr>
        <w:t xml:space="preserve"> статтею 42 Закону України </w:t>
      </w:r>
      <w:r w:rsidRPr="00282F5A">
        <w:rPr>
          <w:rFonts w:ascii="Times New Roman" w:hAnsi="Times New Roman"/>
          <w:color w:val="000000" w:themeColor="text1"/>
          <w:szCs w:val="28"/>
          <w:shd w:val="clear" w:color="auto" w:fill="FFFFFF"/>
        </w:rPr>
        <w:t xml:space="preserve">«Про місцеве самоврядування в Україні», на виконання рішення Здолбунівської міської ради від </w:t>
      </w:r>
      <w:r w:rsidR="00373462" w:rsidRPr="00282F5A">
        <w:rPr>
          <w:rFonts w:ascii="Times New Roman" w:hAnsi="Times New Roman"/>
          <w:color w:val="000000" w:themeColor="text1"/>
          <w:szCs w:val="28"/>
          <w:shd w:val="clear" w:color="auto" w:fill="FFFFFF"/>
        </w:rPr>
        <w:t>05</w:t>
      </w:r>
      <w:r w:rsidR="00714C65" w:rsidRPr="00282F5A">
        <w:rPr>
          <w:rFonts w:ascii="Times New Roman" w:hAnsi="Times New Roman"/>
          <w:color w:val="000000" w:themeColor="text1"/>
          <w:szCs w:val="28"/>
          <w:shd w:val="clear" w:color="auto" w:fill="FFFFFF"/>
        </w:rPr>
        <w:t>.</w:t>
      </w:r>
      <w:r w:rsidR="00373462" w:rsidRPr="00282F5A">
        <w:rPr>
          <w:rFonts w:ascii="Times New Roman" w:hAnsi="Times New Roman"/>
          <w:color w:val="000000" w:themeColor="text1"/>
          <w:szCs w:val="28"/>
          <w:shd w:val="clear" w:color="auto" w:fill="FFFFFF"/>
        </w:rPr>
        <w:t>12</w:t>
      </w:r>
      <w:r w:rsidR="00714C65" w:rsidRPr="00282F5A">
        <w:rPr>
          <w:rFonts w:ascii="Times New Roman" w:hAnsi="Times New Roman"/>
          <w:color w:val="000000" w:themeColor="text1"/>
          <w:szCs w:val="28"/>
          <w:shd w:val="clear" w:color="auto" w:fill="FFFFFF"/>
        </w:rPr>
        <w:t>.202</w:t>
      </w:r>
      <w:r w:rsidR="00373462" w:rsidRPr="00282F5A">
        <w:rPr>
          <w:rFonts w:ascii="Times New Roman" w:hAnsi="Times New Roman"/>
          <w:color w:val="000000" w:themeColor="text1"/>
          <w:szCs w:val="28"/>
          <w:shd w:val="clear" w:color="auto" w:fill="FFFFFF"/>
        </w:rPr>
        <w:t>5</w:t>
      </w:r>
      <w:r w:rsidRPr="00282F5A">
        <w:rPr>
          <w:rFonts w:ascii="Times New Roman" w:hAnsi="Times New Roman"/>
          <w:color w:val="000000" w:themeColor="text1"/>
          <w:szCs w:val="28"/>
          <w:shd w:val="clear" w:color="auto" w:fill="FFFFFF"/>
        </w:rPr>
        <w:t xml:space="preserve"> </w:t>
      </w:r>
      <w:r w:rsidR="00045DFF">
        <w:rPr>
          <w:rFonts w:ascii="Times New Roman" w:hAnsi="Times New Roman"/>
          <w:color w:val="000000" w:themeColor="text1"/>
          <w:szCs w:val="28"/>
          <w:shd w:val="clear" w:color="auto" w:fill="FFFFFF"/>
        </w:rPr>
        <w:t xml:space="preserve">        </w:t>
      </w:r>
      <w:r w:rsidRPr="00282F5A">
        <w:rPr>
          <w:rFonts w:ascii="Times New Roman" w:hAnsi="Times New Roman"/>
          <w:color w:val="000000" w:themeColor="text1"/>
          <w:szCs w:val="28"/>
          <w:shd w:val="clear" w:color="auto" w:fill="FFFFFF"/>
        </w:rPr>
        <w:t>№</w:t>
      </w:r>
      <w:r w:rsidR="00282F5A" w:rsidRPr="00282F5A">
        <w:rPr>
          <w:rFonts w:ascii="Times New Roman" w:hAnsi="Times New Roman"/>
          <w:color w:val="000000" w:themeColor="text1"/>
          <w:szCs w:val="28"/>
          <w:shd w:val="clear" w:color="auto" w:fill="FFFFFF"/>
        </w:rPr>
        <w:t xml:space="preserve"> </w:t>
      </w:r>
      <w:r w:rsidR="00373462" w:rsidRPr="00282F5A">
        <w:rPr>
          <w:rFonts w:ascii="Times New Roman" w:hAnsi="Times New Roman"/>
          <w:color w:val="000000" w:themeColor="text1"/>
          <w:szCs w:val="28"/>
          <w:shd w:val="clear" w:color="auto" w:fill="FFFFFF"/>
        </w:rPr>
        <w:t>3050</w:t>
      </w:r>
      <w:r w:rsidRPr="00282F5A">
        <w:rPr>
          <w:rFonts w:ascii="Times New Roman" w:hAnsi="Times New Roman"/>
          <w:color w:val="000000" w:themeColor="text1"/>
          <w:szCs w:val="28"/>
          <w:shd w:val="clear" w:color="auto" w:fill="FFFFFF"/>
        </w:rPr>
        <w:t xml:space="preserve"> «</w:t>
      </w:r>
      <w:r w:rsidR="00373462" w:rsidRPr="00282F5A">
        <w:rPr>
          <w:rFonts w:ascii="Times New Roman" w:hAnsi="Times New Roman"/>
          <w:bCs/>
          <w:color w:val="000000" w:themeColor="text1"/>
          <w:szCs w:val="28"/>
        </w:rPr>
        <w:t xml:space="preserve">Про приватизацію на </w:t>
      </w:r>
      <w:r w:rsidR="00373462" w:rsidRPr="00282F5A">
        <w:rPr>
          <w:rFonts w:ascii="Times New Roman" w:hAnsi="Times New Roman"/>
          <w:color w:val="000000" w:themeColor="text1"/>
          <w:szCs w:val="28"/>
        </w:rPr>
        <w:t>аукціоні нежитлового приміщення по проспекту Цементників,</w:t>
      </w:r>
      <w:r w:rsidR="00045DFF">
        <w:rPr>
          <w:rFonts w:ascii="Times New Roman" w:hAnsi="Times New Roman"/>
          <w:color w:val="000000" w:themeColor="text1"/>
          <w:szCs w:val="28"/>
        </w:rPr>
        <w:t xml:space="preserve"> </w:t>
      </w:r>
      <w:r w:rsidR="00373462" w:rsidRPr="00282F5A">
        <w:rPr>
          <w:rFonts w:ascii="Times New Roman" w:hAnsi="Times New Roman"/>
          <w:color w:val="000000" w:themeColor="text1"/>
          <w:szCs w:val="28"/>
        </w:rPr>
        <w:t>8 в місті Здолбунів</w:t>
      </w:r>
      <w:r w:rsidRPr="00282F5A">
        <w:rPr>
          <w:rFonts w:ascii="Times New Roman" w:hAnsi="Times New Roman"/>
          <w:color w:val="000000" w:themeColor="text1"/>
          <w:szCs w:val="28"/>
          <w:shd w:val="clear" w:color="auto" w:fill="FFFFFF"/>
        </w:rPr>
        <w:t xml:space="preserve">», відповідно до </w:t>
      </w:r>
      <w:r w:rsidRPr="00282F5A">
        <w:rPr>
          <w:rFonts w:ascii="Times New Roman" w:hAnsi="Times New Roman"/>
          <w:color w:val="000000" w:themeColor="text1"/>
          <w:szCs w:val="28"/>
        </w:rPr>
        <w:t xml:space="preserve">Положення  </w:t>
      </w:r>
      <w:r w:rsidRPr="00282F5A">
        <w:rPr>
          <w:rStyle w:val="a3"/>
          <w:rFonts w:ascii="Times New Roman" w:hAnsi="Times New Roman"/>
          <w:b w:val="0"/>
          <w:color w:val="000000" w:themeColor="text1"/>
          <w:szCs w:val="28"/>
        </w:rPr>
        <w:t>про діяльність аукціонної комісії для продажу об’єктів малої приватизації комунальної власності Здолбунівської міської територіальної громади</w:t>
      </w:r>
      <w:r w:rsidRPr="00282F5A">
        <w:rPr>
          <w:rFonts w:ascii="Times New Roman" w:hAnsi="Times New Roman"/>
          <w:b/>
          <w:color w:val="000000" w:themeColor="text1"/>
          <w:szCs w:val="28"/>
          <w:shd w:val="clear" w:color="auto" w:fill="FFFFFF"/>
        </w:rPr>
        <w:t>,</w:t>
      </w:r>
      <w:r w:rsidRPr="00282F5A">
        <w:rPr>
          <w:rFonts w:ascii="Times New Roman" w:hAnsi="Times New Roman"/>
          <w:color w:val="000000" w:themeColor="text1"/>
          <w:szCs w:val="28"/>
          <w:shd w:val="clear" w:color="auto" w:fill="FFFFFF"/>
        </w:rPr>
        <w:t xml:space="preserve"> затвердженого рішенням Здолбунівської міської ради від 30.06.2021 №</w:t>
      </w:r>
      <w:r w:rsidR="00CE5E9E" w:rsidRPr="00282F5A">
        <w:rPr>
          <w:rFonts w:ascii="Times New Roman" w:hAnsi="Times New Roman"/>
          <w:color w:val="000000" w:themeColor="text1"/>
          <w:szCs w:val="28"/>
          <w:shd w:val="clear" w:color="auto" w:fill="FFFFFF"/>
        </w:rPr>
        <w:t xml:space="preserve"> </w:t>
      </w:r>
      <w:r w:rsidRPr="00282F5A">
        <w:rPr>
          <w:rFonts w:ascii="Times New Roman" w:hAnsi="Times New Roman"/>
          <w:color w:val="000000" w:themeColor="text1"/>
          <w:szCs w:val="28"/>
          <w:shd w:val="clear" w:color="auto" w:fill="FFFFFF"/>
        </w:rPr>
        <w:t>423:</w:t>
      </w:r>
    </w:p>
    <w:p w:rsidR="00893431" w:rsidRPr="00282F5A" w:rsidRDefault="00893431" w:rsidP="00282F5A">
      <w:pPr>
        <w:pStyle w:val="a9"/>
        <w:numPr>
          <w:ilvl w:val="0"/>
          <w:numId w:val="3"/>
        </w:numPr>
        <w:spacing w:line="240" w:lineRule="atLeast"/>
        <w:ind w:left="0" w:firstLine="851"/>
        <w:rPr>
          <w:rFonts w:ascii="Times New Roman" w:eastAsia="Times New Roman" w:hAnsi="Times New Roman"/>
          <w:color w:val="000000" w:themeColor="text1"/>
          <w:szCs w:val="28"/>
          <w:shd w:val="clear" w:color="auto" w:fill="FFFFFF"/>
        </w:rPr>
      </w:pPr>
      <w:r w:rsidRPr="00282F5A">
        <w:rPr>
          <w:rFonts w:ascii="Times New Roman" w:eastAsia="Times New Roman" w:hAnsi="Times New Roman"/>
          <w:color w:val="000000" w:themeColor="text1"/>
          <w:szCs w:val="28"/>
          <w:shd w:val="clear" w:color="auto" w:fill="FFFFFF"/>
        </w:rPr>
        <w:t xml:space="preserve">Створити аукціонну комісію </w:t>
      </w:r>
      <w:r w:rsidR="00714C65" w:rsidRPr="00282F5A">
        <w:rPr>
          <w:rFonts w:ascii="Times New Roman" w:eastAsia="Times New Roman" w:hAnsi="Times New Roman"/>
          <w:color w:val="000000" w:themeColor="text1"/>
          <w:szCs w:val="28"/>
          <w:shd w:val="clear" w:color="auto" w:fill="FFFFFF"/>
        </w:rPr>
        <w:t xml:space="preserve">з </w:t>
      </w:r>
      <w:r w:rsidR="00373462" w:rsidRPr="00282F5A">
        <w:rPr>
          <w:rFonts w:ascii="Times New Roman" w:hAnsi="Times New Roman"/>
          <w:bCs/>
          <w:color w:val="000000" w:themeColor="text1"/>
          <w:szCs w:val="28"/>
        </w:rPr>
        <w:t>приватизації</w:t>
      </w:r>
      <w:r w:rsidR="00373462" w:rsidRPr="00282F5A">
        <w:rPr>
          <w:rFonts w:ascii="Times New Roman" w:hAnsi="Times New Roman"/>
          <w:color w:val="000000" w:themeColor="text1"/>
          <w:szCs w:val="28"/>
        </w:rPr>
        <w:t xml:space="preserve"> нежитлового приміщення по проспекту Цементників,</w:t>
      </w:r>
      <w:r w:rsidR="00045DFF">
        <w:rPr>
          <w:rFonts w:ascii="Times New Roman" w:hAnsi="Times New Roman"/>
          <w:color w:val="000000" w:themeColor="text1"/>
          <w:szCs w:val="28"/>
        </w:rPr>
        <w:t xml:space="preserve"> </w:t>
      </w:r>
      <w:r w:rsidR="00373462" w:rsidRPr="00282F5A">
        <w:rPr>
          <w:rFonts w:ascii="Times New Roman" w:hAnsi="Times New Roman"/>
          <w:color w:val="000000" w:themeColor="text1"/>
          <w:szCs w:val="28"/>
        </w:rPr>
        <w:t>8 в місті Здолбунів</w:t>
      </w:r>
      <w:r w:rsidRPr="00282F5A">
        <w:rPr>
          <w:rFonts w:ascii="Times New Roman" w:eastAsia="Times New Roman" w:hAnsi="Times New Roman"/>
          <w:color w:val="000000" w:themeColor="text1"/>
          <w:szCs w:val="28"/>
          <w:shd w:val="clear" w:color="auto" w:fill="FFFFFF"/>
        </w:rPr>
        <w:t>, у складі:</w:t>
      </w: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8"/>
        <w:gridCol w:w="6372"/>
      </w:tblGrid>
      <w:tr w:rsidR="00282F5A" w:rsidRPr="00282F5A" w:rsidTr="004261DF">
        <w:trPr>
          <w:trHeight w:val="966"/>
        </w:trPr>
        <w:tc>
          <w:tcPr>
            <w:tcW w:w="3148" w:type="dxa"/>
          </w:tcPr>
          <w:p w:rsidR="00893431" w:rsidRPr="00282F5A" w:rsidRDefault="00893431" w:rsidP="008F07C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</w:tc>
        <w:tc>
          <w:tcPr>
            <w:tcW w:w="6372" w:type="dxa"/>
          </w:tcPr>
          <w:p w:rsidR="00893431" w:rsidRPr="00282F5A" w:rsidRDefault="00893431" w:rsidP="00282F5A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ind w:left="35" w:firstLine="3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282F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заступник </w:t>
            </w:r>
            <w:r w:rsidR="00282F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Здолбунівського </w:t>
            </w:r>
            <w:r w:rsidRPr="00282F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міського голови з питань діяльності виконавчих органів ради, голова комісії</w:t>
            </w:r>
          </w:p>
        </w:tc>
      </w:tr>
      <w:tr w:rsidR="00282F5A" w:rsidRPr="00282F5A" w:rsidTr="004261DF">
        <w:tc>
          <w:tcPr>
            <w:tcW w:w="3148" w:type="dxa"/>
          </w:tcPr>
          <w:p w:rsidR="00373462" w:rsidRPr="00282F5A" w:rsidRDefault="00373462" w:rsidP="008F07C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282F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КАПІТУЛА</w:t>
            </w:r>
          </w:p>
          <w:p w:rsidR="00373462" w:rsidRPr="00282F5A" w:rsidRDefault="00373462" w:rsidP="008F07C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282F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Валентина Василівна</w:t>
            </w:r>
          </w:p>
        </w:tc>
        <w:tc>
          <w:tcPr>
            <w:tcW w:w="6372" w:type="dxa"/>
          </w:tcPr>
          <w:p w:rsidR="00373462" w:rsidRPr="00282F5A" w:rsidRDefault="00373462" w:rsidP="00282F5A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ind w:left="35" w:firstLine="3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282F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керуюча справами виконкому</w:t>
            </w:r>
            <w:r w:rsidR="00CE5E9E" w:rsidRPr="00282F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Здолбунівської</w:t>
            </w:r>
            <w:r w:rsidRPr="00282F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міської ради</w:t>
            </w:r>
            <w:r w:rsidR="00CE5E9E" w:rsidRPr="00282F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, заступник голови комісії</w:t>
            </w:r>
          </w:p>
        </w:tc>
      </w:tr>
      <w:tr w:rsidR="00282F5A" w:rsidRPr="00282F5A" w:rsidTr="004261DF">
        <w:tc>
          <w:tcPr>
            <w:tcW w:w="3148" w:type="dxa"/>
          </w:tcPr>
          <w:p w:rsidR="00542E35" w:rsidRPr="00282F5A" w:rsidRDefault="00542E35" w:rsidP="00542E3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282F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БІНДЮК</w:t>
            </w:r>
          </w:p>
          <w:p w:rsidR="00542E35" w:rsidRPr="00282F5A" w:rsidRDefault="00542E35" w:rsidP="00542E3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282F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Наталія Олексіївна</w:t>
            </w:r>
          </w:p>
        </w:tc>
        <w:tc>
          <w:tcPr>
            <w:tcW w:w="6372" w:type="dxa"/>
          </w:tcPr>
          <w:p w:rsidR="00542E35" w:rsidRPr="00282F5A" w:rsidRDefault="00542E35" w:rsidP="00282F5A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ind w:left="35" w:firstLine="3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282F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начальник відділу приватизації, комунальної власності та житлових питань </w:t>
            </w:r>
            <w:r w:rsidR="00CE5E9E" w:rsidRPr="00282F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Здолбунівської </w:t>
            </w:r>
            <w:r w:rsidRPr="00282F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міської ради, секретар комісії</w:t>
            </w:r>
          </w:p>
        </w:tc>
      </w:tr>
      <w:tr w:rsidR="00282F5A" w:rsidRPr="00282F5A" w:rsidTr="004261DF">
        <w:tc>
          <w:tcPr>
            <w:tcW w:w="9520" w:type="dxa"/>
            <w:gridSpan w:val="2"/>
          </w:tcPr>
          <w:p w:rsidR="00282F5A" w:rsidRPr="00282F5A" w:rsidRDefault="00542E35" w:rsidP="00282F5A">
            <w:pPr>
              <w:spacing w:before="100" w:beforeAutospacing="1" w:after="100" w:afterAutospacing="1"/>
              <w:ind w:hanging="28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282F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Члени комісії:</w:t>
            </w:r>
          </w:p>
        </w:tc>
      </w:tr>
      <w:tr w:rsidR="00282F5A" w:rsidRPr="00282F5A" w:rsidTr="004261DF">
        <w:tc>
          <w:tcPr>
            <w:tcW w:w="3148" w:type="dxa"/>
          </w:tcPr>
          <w:p w:rsidR="00542E35" w:rsidRPr="00282F5A" w:rsidRDefault="00542E35" w:rsidP="00542E3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282F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БАБАК </w:t>
            </w:r>
          </w:p>
          <w:p w:rsidR="00542E35" w:rsidRPr="00282F5A" w:rsidRDefault="00542E35" w:rsidP="00542E3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282F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Людмила Василівна</w:t>
            </w:r>
          </w:p>
        </w:tc>
        <w:tc>
          <w:tcPr>
            <w:tcW w:w="6372" w:type="dxa"/>
          </w:tcPr>
          <w:p w:rsidR="00542E35" w:rsidRPr="00282F5A" w:rsidRDefault="00542E35" w:rsidP="00282F5A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ind w:left="0" w:firstLine="3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282F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голова постійної комісії з </w:t>
            </w:r>
            <w:r w:rsidRPr="00282F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питань бюджету, фінансів, податків, соціально-економічного розвитку та реалізації державної регуляторної політики </w:t>
            </w:r>
            <w:r w:rsidR="00CE5E9E" w:rsidRPr="00282F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Здолбунівської </w:t>
            </w:r>
            <w:r w:rsidRPr="00282F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міської ради, за згодою</w:t>
            </w:r>
          </w:p>
        </w:tc>
      </w:tr>
      <w:tr w:rsidR="00282F5A" w:rsidRPr="00282F5A" w:rsidTr="004261DF">
        <w:tc>
          <w:tcPr>
            <w:tcW w:w="3148" w:type="dxa"/>
          </w:tcPr>
          <w:p w:rsidR="00542E35" w:rsidRPr="00282F5A" w:rsidRDefault="00542E35" w:rsidP="00542E3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282F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lastRenderedPageBreak/>
              <w:t xml:space="preserve">БУРТАСОВА </w:t>
            </w:r>
          </w:p>
          <w:p w:rsidR="00542E35" w:rsidRPr="00282F5A" w:rsidRDefault="00542E35" w:rsidP="00542E3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282F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Людмила Іванівна</w:t>
            </w:r>
          </w:p>
        </w:tc>
        <w:tc>
          <w:tcPr>
            <w:tcW w:w="6372" w:type="dxa"/>
          </w:tcPr>
          <w:p w:rsidR="00542E35" w:rsidRPr="00282F5A" w:rsidRDefault="00542E35" w:rsidP="00282F5A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ind w:left="35" w:firstLine="3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282F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головний бухгалтер комунального підприємства «Здолбунівське» Здолбунівської міської ради Рівненської області</w:t>
            </w:r>
          </w:p>
          <w:p w:rsidR="00542E35" w:rsidRPr="00282F5A" w:rsidRDefault="00542E35" w:rsidP="00282F5A">
            <w:pPr>
              <w:pStyle w:val="a4"/>
              <w:spacing w:before="100" w:beforeAutospacing="1" w:after="100" w:afterAutospacing="1"/>
              <w:ind w:left="35" w:firstLine="3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</w:tc>
      </w:tr>
      <w:tr w:rsidR="00282F5A" w:rsidRPr="00282F5A" w:rsidTr="004261DF">
        <w:tc>
          <w:tcPr>
            <w:tcW w:w="3148" w:type="dxa"/>
          </w:tcPr>
          <w:p w:rsidR="00CE5E9E" w:rsidRPr="00282F5A" w:rsidRDefault="00CE5E9E" w:rsidP="00CE5E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282F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ВОЙЦЕХОВСЬКИЙ </w:t>
            </w:r>
          </w:p>
          <w:p w:rsidR="00CE5E9E" w:rsidRPr="00282F5A" w:rsidRDefault="00CE5E9E" w:rsidP="00CE5E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282F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Олександр Іванович</w:t>
            </w:r>
          </w:p>
        </w:tc>
        <w:tc>
          <w:tcPr>
            <w:tcW w:w="6372" w:type="dxa"/>
          </w:tcPr>
          <w:p w:rsidR="00CE5E9E" w:rsidRPr="00282F5A" w:rsidRDefault="00CE5E9E" w:rsidP="00282F5A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ind w:left="35" w:firstLine="32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82F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голова постійної комісії з питань</w:t>
            </w:r>
            <w:r w:rsidRPr="00282F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житлово-комунального господарства, комунальної власності, промисловості, транспорту, зв´язку, благоустрою, житлового фонду, торгівлі та агропромислового комплексу </w:t>
            </w:r>
            <w:r w:rsidR="00282F5A" w:rsidRPr="00282F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Здолбунівської </w:t>
            </w:r>
            <w:r w:rsidRPr="00282F5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міської ради, за згодою</w:t>
            </w:r>
          </w:p>
          <w:p w:rsidR="00CE5E9E" w:rsidRPr="00282F5A" w:rsidRDefault="00CE5E9E" w:rsidP="00282F5A">
            <w:pPr>
              <w:pStyle w:val="a4"/>
              <w:spacing w:before="100" w:beforeAutospacing="1" w:after="100" w:afterAutospacing="1"/>
              <w:ind w:left="35" w:firstLine="3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</w:tc>
      </w:tr>
      <w:tr w:rsidR="00282F5A" w:rsidRPr="00282F5A" w:rsidTr="004261DF">
        <w:tc>
          <w:tcPr>
            <w:tcW w:w="3148" w:type="dxa"/>
          </w:tcPr>
          <w:p w:rsidR="00CE5E9E" w:rsidRPr="00282F5A" w:rsidRDefault="00CE5E9E" w:rsidP="00CE5E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282F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ГЕРАСИМЮК </w:t>
            </w:r>
          </w:p>
          <w:p w:rsidR="00CE5E9E" w:rsidRPr="00282F5A" w:rsidRDefault="00CE5E9E" w:rsidP="00CE5E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282F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Світлана Василівна</w:t>
            </w:r>
          </w:p>
        </w:tc>
        <w:tc>
          <w:tcPr>
            <w:tcW w:w="6372" w:type="dxa"/>
          </w:tcPr>
          <w:p w:rsidR="00CE5E9E" w:rsidRPr="00282F5A" w:rsidRDefault="00CE5E9E" w:rsidP="00282F5A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ind w:left="35" w:firstLine="3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282F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начальник відділу з юридичної роботи та питань персоналу апарату</w:t>
            </w:r>
            <w:r w:rsidR="00282F5A" w:rsidRPr="00282F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Здолбунівської </w:t>
            </w:r>
            <w:r w:rsidRPr="00282F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міської ради</w:t>
            </w:r>
          </w:p>
          <w:p w:rsidR="00CE5E9E" w:rsidRPr="00282F5A" w:rsidRDefault="00CE5E9E" w:rsidP="00282F5A">
            <w:pPr>
              <w:pStyle w:val="a4"/>
              <w:spacing w:before="100" w:beforeAutospacing="1" w:after="100" w:afterAutospacing="1"/>
              <w:ind w:left="35" w:firstLine="3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</w:p>
        </w:tc>
      </w:tr>
      <w:tr w:rsidR="00282F5A" w:rsidRPr="00282F5A" w:rsidTr="004261DF">
        <w:tc>
          <w:tcPr>
            <w:tcW w:w="3148" w:type="dxa"/>
          </w:tcPr>
          <w:p w:rsidR="00CE5E9E" w:rsidRPr="00282F5A" w:rsidRDefault="00CE5E9E" w:rsidP="00CE5E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282F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ДАНИЛЮК </w:t>
            </w:r>
          </w:p>
          <w:p w:rsidR="00CE5E9E" w:rsidRPr="00282F5A" w:rsidRDefault="00CE5E9E" w:rsidP="00CE5E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282F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Олександр Григорович</w:t>
            </w:r>
          </w:p>
        </w:tc>
        <w:tc>
          <w:tcPr>
            <w:tcW w:w="6372" w:type="dxa"/>
          </w:tcPr>
          <w:p w:rsidR="00CE5E9E" w:rsidRPr="00282F5A" w:rsidRDefault="00CE5E9E" w:rsidP="00282F5A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ind w:left="35" w:firstLine="3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282F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начальник відділу з питань землекористування</w:t>
            </w:r>
            <w:r w:rsidR="00282F5A" w:rsidRPr="00282F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Здолбунівської</w:t>
            </w:r>
            <w:r w:rsidRPr="00282F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міської ради</w:t>
            </w:r>
          </w:p>
        </w:tc>
      </w:tr>
      <w:tr w:rsidR="00282F5A" w:rsidRPr="00282F5A" w:rsidTr="004261DF">
        <w:tc>
          <w:tcPr>
            <w:tcW w:w="3148" w:type="dxa"/>
          </w:tcPr>
          <w:p w:rsidR="00CE5E9E" w:rsidRPr="00282F5A" w:rsidRDefault="00CE5E9E" w:rsidP="00CE5E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282F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ПРОКОПЧУК </w:t>
            </w:r>
          </w:p>
          <w:p w:rsidR="00CE5E9E" w:rsidRPr="00282F5A" w:rsidRDefault="00CE5E9E" w:rsidP="00CE5E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282F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Світлана Василівна</w:t>
            </w:r>
          </w:p>
        </w:tc>
        <w:tc>
          <w:tcPr>
            <w:tcW w:w="6372" w:type="dxa"/>
          </w:tcPr>
          <w:p w:rsidR="00CE5E9E" w:rsidRPr="00282F5A" w:rsidRDefault="00CE5E9E" w:rsidP="00282F5A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ind w:left="35" w:firstLine="3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282F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в.о. начальника фінансового управління Здолбунівської міської ради </w:t>
            </w:r>
          </w:p>
        </w:tc>
      </w:tr>
      <w:tr w:rsidR="00282F5A" w:rsidRPr="00282F5A" w:rsidTr="004261DF">
        <w:tc>
          <w:tcPr>
            <w:tcW w:w="3148" w:type="dxa"/>
          </w:tcPr>
          <w:p w:rsidR="00CE5E9E" w:rsidRPr="00282F5A" w:rsidRDefault="00CE5E9E" w:rsidP="00CE5E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282F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ЦИБУЛЬСЬКИЙ </w:t>
            </w:r>
          </w:p>
          <w:p w:rsidR="00CE5E9E" w:rsidRPr="00282F5A" w:rsidRDefault="00CE5E9E" w:rsidP="00CE5E9E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282F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>Олег Павлович</w:t>
            </w:r>
          </w:p>
        </w:tc>
        <w:tc>
          <w:tcPr>
            <w:tcW w:w="6372" w:type="dxa"/>
          </w:tcPr>
          <w:p w:rsidR="00CE5E9E" w:rsidRPr="00282F5A" w:rsidRDefault="00CE5E9E" w:rsidP="00282F5A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ind w:left="35" w:firstLine="325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</w:pPr>
            <w:r w:rsidRPr="00282F5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uk-UA"/>
              </w:rPr>
              <w:t xml:space="preserve"> в.о. директора комунального підприємства «Здолбунівське» Здолбунівської міської ради Рівненської області</w:t>
            </w:r>
          </w:p>
        </w:tc>
      </w:tr>
    </w:tbl>
    <w:p w:rsidR="00893431" w:rsidRPr="00282F5A" w:rsidRDefault="00893431" w:rsidP="00282F5A">
      <w:pPr>
        <w:shd w:val="clear" w:color="auto" w:fill="FFFFFF"/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282F5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 xml:space="preserve">2. Аукціонній комісії здійснювати свою діяльність відповідно до вимог чинного законодавства України та </w:t>
      </w:r>
      <w:r w:rsidRPr="0028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Положення </w:t>
      </w:r>
      <w:r w:rsidRPr="00282F5A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про діяльність аукціонної комісії для продажу об’єктів малої приватизації комунальної власності Здолбунівської міської територіальної громади</w:t>
      </w:r>
      <w:r w:rsidRPr="00282F5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uk-UA"/>
        </w:rPr>
        <w:t>,</w:t>
      </w:r>
      <w:r w:rsidRPr="00282F5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 xml:space="preserve"> затвердженого рішенням Здолбунівської </w:t>
      </w:r>
      <w:r w:rsidRPr="00282F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міської</w:t>
      </w:r>
      <w:r w:rsidRPr="00282F5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 xml:space="preserve"> ради від </w:t>
      </w:r>
      <w:r w:rsidRPr="00282F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30</w:t>
      </w:r>
      <w:r w:rsidRPr="00282F5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>.0</w:t>
      </w:r>
      <w:r w:rsidRPr="00282F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Pr="00282F5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>.20</w:t>
      </w:r>
      <w:r w:rsidRPr="00282F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21</w:t>
      </w:r>
      <w:r w:rsidRPr="00282F5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 xml:space="preserve"> №</w:t>
      </w:r>
      <w:r w:rsidR="00282F5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 xml:space="preserve"> </w:t>
      </w:r>
      <w:r w:rsidRPr="00282F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423.</w:t>
      </w:r>
    </w:p>
    <w:p w:rsidR="00893431" w:rsidRPr="00282F5A" w:rsidRDefault="00893431" w:rsidP="00282F5A">
      <w:pPr>
        <w:shd w:val="clear" w:color="auto" w:fill="FFFFFF"/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</w:pPr>
      <w:r w:rsidRPr="00282F5A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  <w:t>3. Контроль за виконанням розпорядження залишаю за собою.</w:t>
      </w:r>
    </w:p>
    <w:p w:rsidR="00A41397" w:rsidRPr="00282F5A" w:rsidRDefault="00A41397" w:rsidP="00282F5A">
      <w:pPr>
        <w:shd w:val="clear" w:color="auto" w:fill="FFFFFF"/>
        <w:spacing w:after="100" w:afterAutospacing="1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</w:pPr>
    </w:p>
    <w:p w:rsidR="00282F5A" w:rsidRPr="00282F5A" w:rsidRDefault="00282F5A" w:rsidP="00282F5A">
      <w:pPr>
        <w:shd w:val="clear" w:color="auto" w:fill="FFFFFF"/>
        <w:spacing w:after="100" w:afterAutospacing="1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uk-UA"/>
        </w:rPr>
      </w:pPr>
    </w:p>
    <w:p w:rsidR="00A81E86" w:rsidRPr="00282F5A" w:rsidRDefault="00893431" w:rsidP="0089343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Міський голова                                                               </w:t>
      </w:r>
      <w:r w:rsidR="0049530E" w:rsidRPr="0028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Pr="00282F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Владислав СУХЛ</w:t>
      </w:r>
      <w:r w:rsidR="0049530E" w:rsidRPr="00282F5A">
        <w:rPr>
          <w:rFonts w:ascii="Times New Roman" w:hAnsi="Times New Roman" w:cs="Times New Roman"/>
          <w:color w:val="000000" w:themeColor="text1"/>
          <w:sz w:val="28"/>
          <w:szCs w:val="28"/>
        </w:rPr>
        <w:t>ЯК</w:t>
      </w:r>
    </w:p>
    <w:p w:rsidR="00282F5A" w:rsidRDefault="00282F5A" w:rsidP="00414D46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2F5A" w:rsidRDefault="00282F5A" w:rsidP="00414D46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2F5A" w:rsidRDefault="00282F5A" w:rsidP="00414D46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2F5A" w:rsidRDefault="00282F5A" w:rsidP="00414D46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2F5A" w:rsidRDefault="00282F5A" w:rsidP="00414D46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82F5A" w:rsidSect="007C0A64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5C1" w:rsidRDefault="001965C1" w:rsidP="0049530E">
      <w:pPr>
        <w:spacing w:after="0" w:line="240" w:lineRule="auto"/>
      </w:pPr>
      <w:r>
        <w:separator/>
      </w:r>
    </w:p>
  </w:endnote>
  <w:endnote w:type="continuationSeparator" w:id="0">
    <w:p w:rsidR="001965C1" w:rsidRDefault="001965C1" w:rsidP="00495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5C1" w:rsidRDefault="001965C1" w:rsidP="0049530E">
      <w:pPr>
        <w:spacing w:after="0" w:line="240" w:lineRule="auto"/>
      </w:pPr>
      <w:r>
        <w:separator/>
      </w:r>
    </w:p>
  </w:footnote>
  <w:footnote w:type="continuationSeparator" w:id="0">
    <w:p w:rsidR="001965C1" w:rsidRDefault="001965C1" w:rsidP="004953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5285888"/>
      <w:docPartObj>
        <w:docPartGallery w:val="Page Numbers (Top of Page)"/>
        <w:docPartUnique/>
      </w:docPartObj>
    </w:sdtPr>
    <w:sdtEndPr/>
    <w:sdtContent>
      <w:p w:rsidR="0049530E" w:rsidRDefault="0049530E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6603" w:rsidRPr="007B6603">
          <w:rPr>
            <w:noProof/>
            <w:lang w:val="ru-RU"/>
          </w:rPr>
          <w:t>2</w:t>
        </w:r>
        <w:r>
          <w:fldChar w:fldCharType="end"/>
        </w:r>
      </w:p>
    </w:sdtContent>
  </w:sdt>
  <w:p w:rsidR="0049530E" w:rsidRDefault="0049530E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A028B"/>
    <w:multiLevelType w:val="hybridMultilevel"/>
    <w:tmpl w:val="2910A476"/>
    <w:lvl w:ilvl="0" w:tplc="9B0EFFC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C691F"/>
    <w:multiLevelType w:val="hybridMultilevel"/>
    <w:tmpl w:val="0038C1E4"/>
    <w:lvl w:ilvl="0" w:tplc="0450DC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E5C6D55"/>
    <w:multiLevelType w:val="hybridMultilevel"/>
    <w:tmpl w:val="43E29B3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31"/>
    <w:rsid w:val="00045DFF"/>
    <w:rsid w:val="00064AF6"/>
    <w:rsid w:val="0007023E"/>
    <w:rsid w:val="001764EA"/>
    <w:rsid w:val="001965C1"/>
    <w:rsid w:val="001C2B46"/>
    <w:rsid w:val="002560F3"/>
    <w:rsid w:val="00282F5A"/>
    <w:rsid w:val="002834BA"/>
    <w:rsid w:val="002C0EA3"/>
    <w:rsid w:val="002D0793"/>
    <w:rsid w:val="00373462"/>
    <w:rsid w:val="00401624"/>
    <w:rsid w:val="00414D46"/>
    <w:rsid w:val="004261DF"/>
    <w:rsid w:val="0049530E"/>
    <w:rsid w:val="004D09BD"/>
    <w:rsid w:val="004E76F4"/>
    <w:rsid w:val="00542E35"/>
    <w:rsid w:val="00555D50"/>
    <w:rsid w:val="00563F48"/>
    <w:rsid w:val="005666C5"/>
    <w:rsid w:val="00662297"/>
    <w:rsid w:val="006628E7"/>
    <w:rsid w:val="006904DE"/>
    <w:rsid w:val="00714C65"/>
    <w:rsid w:val="00733DD8"/>
    <w:rsid w:val="0079676E"/>
    <w:rsid w:val="007B6603"/>
    <w:rsid w:val="007B6E19"/>
    <w:rsid w:val="007C0A64"/>
    <w:rsid w:val="008558CC"/>
    <w:rsid w:val="00893431"/>
    <w:rsid w:val="00913412"/>
    <w:rsid w:val="009A796E"/>
    <w:rsid w:val="00A41397"/>
    <w:rsid w:val="00A81E86"/>
    <w:rsid w:val="00BC6588"/>
    <w:rsid w:val="00BD067C"/>
    <w:rsid w:val="00C5319D"/>
    <w:rsid w:val="00CC0235"/>
    <w:rsid w:val="00CE5E9E"/>
    <w:rsid w:val="00CF0858"/>
    <w:rsid w:val="00E11A9E"/>
    <w:rsid w:val="00F84F60"/>
    <w:rsid w:val="00FE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9F2F3"/>
  <w15:docId w15:val="{4339C5AE-998B-498B-B637-89851500A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893431"/>
    <w:rPr>
      <w:b/>
      <w:bCs/>
    </w:rPr>
  </w:style>
  <w:style w:type="paragraph" w:styleId="a4">
    <w:name w:val="List Paragraph"/>
    <w:basedOn w:val="a"/>
    <w:uiPriority w:val="34"/>
    <w:qFormat/>
    <w:rsid w:val="00893431"/>
    <w:pPr>
      <w:ind w:left="720"/>
      <w:contextualSpacing/>
    </w:pPr>
  </w:style>
  <w:style w:type="table" w:styleId="a5">
    <w:name w:val="Table Grid"/>
    <w:basedOn w:val="a1"/>
    <w:uiPriority w:val="39"/>
    <w:rsid w:val="00893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link w:val="a7"/>
    <w:qFormat/>
    <w:rsid w:val="0089343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x-none"/>
    </w:rPr>
  </w:style>
  <w:style w:type="character" w:customStyle="1" w:styleId="a7">
    <w:name w:val="Подзаголовок Знак"/>
    <w:basedOn w:val="a0"/>
    <w:link w:val="a6"/>
    <w:rsid w:val="00893431"/>
    <w:rPr>
      <w:rFonts w:ascii="Times New Roman" w:eastAsia="Times New Roman" w:hAnsi="Times New Roman" w:cs="Times New Roman"/>
      <w:sz w:val="28"/>
      <w:szCs w:val="20"/>
      <w:lang w:eastAsia="x-none"/>
    </w:rPr>
  </w:style>
  <w:style w:type="character" w:customStyle="1" w:styleId="a8">
    <w:name w:val="Название Знак"/>
    <w:rsid w:val="00893431"/>
    <w:rPr>
      <w:sz w:val="36"/>
      <w:lang w:val="uk-UA"/>
    </w:rPr>
  </w:style>
  <w:style w:type="paragraph" w:styleId="a9">
    <w:name w:val="Body Text Indent"/>
    <w:basedOn w:val="a"/>
    <w:link w:val="aa"/>
    <w:unhideWhenUsed/>
    <w:rsid w:val="00893431"/>
    <w:pPr>
      <w:spacing w:line="256" w:lineRule="auto"/>
      <w:ind w:firstLine="1134"/>
      <w:jc w:val="both"/>
    </w:pPr>
    <w:rPr>
      <w:rFonts w:ascii="Calibri" w:eastAsia="Calibri" w:hAnsi="Calibri" w:cs="Times New Roman"/>
      <w:sz w:val="28"/>
      <w:szCs w:val="20"/>
      <w:lang w:eastAsia="uk-UA"/>
    </w:rPr>
  </w:style>
  <w:style w:type="character" w:customStyle="1" w:styleId="aa">
    <w:name w:val="Основной текст с отступом Знак"/>
    <w:basedOn w:val="a0"/>
    <w:link w:val="a9"/>
    <w:rsid w:val="00893431"/>
    <w:rPr>
      <w:rFonts w:ascii="Calibri" w:eastAsia="Calibri" w:hAnsi="Calibri" w:cs="Times New Roman"/>
      <w:sz w:val="28"/>
      <w:szCs w:val="20"/>
      <w:lang w:eastAsia="uk-UA"/>
    </w:rPr>
  </w:style>
  <w:style w:type="paragraph" w:styleId="ab">
    <w:name w:val="header"/>
    <w:basedOn w:val="a"/>
    <w:link w:val="ac"/>
    <w:uiPriority w:val="99"/>
    <w:unhideWhenUsed/>
    <w:rsid w:val="0049530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9530E"/>
  </w:style>
  <w:style w:type="paragraph" w:styleId="ad">
    <w:name w:val="footer"/>
    <w:basedOn w:val="a"/>
    <w:link w:val="ae"/>
    <w:uiPriority w:val="99"/>
    <w:unhideWhenUsed/>
    <w:rsid w:val="0049530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9530E"/>
  </w:style>
  <w:style w:type="paragraph" w:styleId="af">
    <w:name w:val="Balloon Text"/>
    <w:basedOn w:val="a"/>
    <w:link w:val="af0"/>
    <w:uiPriority w:val="99"/>
    <w:semiHidden/>
    <w:unhideWhenUsed/>
    <w:rsid w:val="004953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49530E"/>
    <w:rPr>
      <w:rFonts w:ascii="Segoe UI" w:hAnsi="Segoe UI" w:cs="Segoe UI"/>
      <w:sz w:val="18"/>
      <w:szCs w:val="18"/>
    </w:rPr>
  </w:style>
  <w:style w:type="paragraph" w:styleId="af1">
    <w:name w:val="Body Text"/>
    <w:basedOn w:val="a"/>
    <w:link w:val="af2"/>
    <w:uiPriority w:val="99"/>
    <w:semiHidden/>
    <w:unhideWhenUsed/>
    <w:rsid w:val="00414D46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414D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0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2606</Characters>
  <Application>Microsoft Office Word</Application>
  <DocSecurity>0</DocSecurity>
  <Lines>46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Користувач Asus</cp:lastModifiedBy>
  <cp:revision>2</cp:revision>
  <cp:lastPrinted>2025-12-08T09:01:00Z</cp:lastPrinted>
  <dcterms:created xsi:type="dcterms:W3CDTF">2026-07-28T09:51:00Z</dcterms:created>
  <dcterms:modified xsi:type="dcterms:W3CDTF">2026-07-28T09:51:00Z</dcterms:modified>
</cp:coreProperties>
</file>