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8F97955" w:rsidR="00C34378" w:rsidRPr="00241F2F" w:rsidRDefault="00241F2F" w:rsidP="00241F2F">
      <w:pPr>
        <w:pStyle w:val="a4"/>
        <w:jc w:val="right"/>
      </w:pPr>
      <w:r>
        <w:t xml:space="preserve">                                                                                 </w:t>
      </w:r>
      <w:sdt>
        <w:sdtPr>
          <w:tag w:val="goog_rdk_0"/>
          <w:id w:val="-495025288"/>
        </w:sdtPr>
        <w:sdtEndPr/>
        <w:sdtContent/>
      </w:sdt>
      <w:r w:rsidRPr="00241F2F">
        <w:t xml:space="preserve">    Проєкт</w:t>
      </w:r>
    </w:p>
    <w:p w14:paraId="17A5177A" w14:textId="77777777" w:rsidR="00241F2F" w:rsidRDefault="00241F2F">
      <w:pPr>
        <w:pStyle w:val="a4"/>
      </w:pPr>
    </w:p>
    <w:p w14:paraId="00000002" w14:textId="14839984" w:rsidR="00C34378" w:rsidRDefault="00241F2F">
      <w:pPr>
        <w:pStyle w:val="a4"/>
      </w:pPr>
      <w:r>
        <w:rPr>
          <w:noProof/>
          <w:lang w:val="uk-UA"/>
        </w:rPr>
        <w:drawing>
          <wp:inline distT="0" distB="0" distL="0" distR="0">
            <wp:extent cx="428625" cy="600075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3" w14:textId="77777777" w:rsidR="00C34378" w:rsidRDefault="00241F2F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14:paraId="00000004" w14:textId="77777777" w:rsidR="00C34378" w:rsidRDefault="00241F2F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5" w14:textId="77777777" w:rsidR="00C34378" w:rsidRDefault="00241F2F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14:paraId="00000006" w14:textId="77777777" w:rsidR="00C34378" w:rsidRDefault="00C34378">
      <w:pPr>
        <w:pStyle w:val="a4"/>
        <w:shd w:val="clear" w:color="auto" w:fill="FFFFFF"/>
        <w:rPr>
          <w:b/>
          <w:bCs/>
          <w:sz w:val="28"/>
          <w:szCs w:val="28"/>
        </w:rPr>
      </w:pPr>
    </w:p>
    <w:p w14:paraId="00000007" w14:textId="77777777" w:rsidR="00C34378" w:rsidRDefault="00241F2F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Н Я</w:t>
      </w:r>
    </w:p>
    <w:p w14:paraId="00000009" w14:textId="5E8AF91C" w:rsidR="00C34378" w:rsidRDefault="00C3437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C34378" w:rsidRDefault="00241F2F">
      <w:pPr>
        <w:pStyle w:val="2"/>
      </w:pPr>
      <w:r>
        <w:rPr>
          <w:b/>
          <w:bCs/>
        </w:rPr>
        <w:t>24 липня 2026 року                                                                          № ________</w:t>
      </w:r>
    </w:p>
    <w:p w14:paraId="0000000B" w14:textId="77777777" w:rsidR="00C34378" w:rsidRDefault="00C3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C" w14:textId="77777777" w:rsidR="00C34378" w:rsidRDefault="00241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погодження розширення проїзду</w:t>
      </w:r>
    </w:p>
    <w:p w14:paraId="0000000D" w14:textId="77777777" w:rsidR="00C34378" w:rsidRDefault="00C343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E" w14:textId="77777777" w:rsidR="00C34378" w:rsidRDefault="00241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 підпунктом 7 пункту «а» частини першої статті 30,  статтею 40 Закону України «Про місцеве самоврядування в Україні», статтею 10 Закону України «Про благоустрій населених пунктів», відповідно до Правил благоустрою території населених пунктів Здолб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унівської міської територіальної громади, затверджених рішенням Здолбунівської міської ради від 27 березня 2024 року № 2068, розглянувши колективне звернення мешканців багатоквартирного будинку № 6 по вулиці Михайла Драгоманова, міста Здолбунів,  виконавчи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комітет Здолбунівської міської ради</w:t>
      </w:r>
    </w:p>
    <w:p w14:paraId="0000000F" w14:textId="77777777" w:rsidR="00C34378" w:rsidRDefault="00C343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0" w14:textId="77777777" w:rsidR="00C34378" w:rsidRDefault="00241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Р І Ш И В: </w:t>
      </w:r>
    </w:p>
    <w:p w14:paraId="00000011" w14:textId="77777777" w:rsidR="00C34378" w:rsidRDefault="00C343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C34378" w:rsidRDefault="00241F2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Погодити товариству з обмеженою відповідальністю «Перша Здолбунівська управляюча компанія» проведення робіт (за власні кошти) щодо благоустрою прилеглої території до багатоквартирного будинку № 6 по вулиці Михайла Драгоманова, міста Здолбунів, а саме: р</w:t>
      </w:r>
      <w:r>
        <w:rPr>
          <w:rFonts w:ascii="Times New Roman" w:eastAsia="Times New Roman" w:hAnsi="Times New Roman" w:cs="Times New Roman"/>
          <w:sz w:val="28"/>
          <w:szCs w:val="28"/>
        </w:rPr>
        <w:t>озширення проїзду до будинку (заїзд/виїзд) на 3,0 метри та облаштування твердого покриття шляхом відсипання щебнем та його ущільнення відповідно до схеми згідно з додатком, за умови відсутності обмежень від інших користувачів, які можуть мати свої комуніка</w:t>
      </w:r>
      <w:r>
        <w:rPr>
          <w:rFonts w:ascii="Times New Roman" w:eastAsia="Times New Roman" w:hAnsi="Times New Roman" w:cs="Times New Roman"/>
          <w:sz w:val="28"/>
          <w:szCs w:val="28"/>
        </w:rPr>
        <w:t>ції на зазначеній ділянці, згідно ордеру на проведення земляних робіт.</w:t>
      </w:r>
    </w:p>
    <w:p w14:paraId="00000013" w14:textId="5B820F30" w:rsidR="00C34378" w:rsidRDefault="00241F2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 міської ради  Капітулу В.В.</w:t>
      </w:r>
    </w:p>
    <w:p w14:paraId="00000014" w14:textId="77777777" w:rsidR="00C34378" w:rsidRDefault="00C343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C34378" w:rsidRDefault="00C343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C34378" w:rsidRDefault="00241F2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Владислав СУХЛЯК</w:t>
      </w:r>
    </w:p>
    <w:p w14:paraId="0000004C" w14:textId="77777777" w:rsidR="00C34378" w:rsidRDefault="00C34378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C34378" w:rsidSect="00241F2F">
      <w:pgSz w:w="11906" w:h="16838"/>
      <w:pgMar w:top="568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027A722-AE6D-41D0-9783-7FA863E460B6}"/>
    <w:embedBold r:id="rId2" w:fontKey="{8B86611D-4E5C-4743-BA71-21785B42F8F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DC765AF4-37F8-4581-AA64-1BF512D0729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9AED16E-2047-46CD-BF17-E13A76E3DA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378"/>
    <w:rsid w:val="00241F2F"/>
    <w:rsid w:val="00C3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39CD"/>
  <w15:docId w15:val="{0F37DB19-45D9-4AAF-BD5C-F53A8C8A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24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1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iBioirX43MIU6o3oRgtOKaPMBg==">CgMxLjAaJwoBMBIiCiAIBCocCgtBQUFDRFBhc2wzRRAIGgtBQUFDRFBhc2wzRSKFBAoLQUFBQ0RQYXNsM0US1QMKC0FBQUNEUGFzbDNFEgtBQUFDRFBhc2wzR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gMnJ+fYzOIDJyfn2M0oaCgp0ZXh0L3BsYWluEgzQn9GA0L7RlNC60YJQBFoMZzUweTBrbHA5M2NicgIgAHgAkgEdChsiFTExMzM4Mzk4OTk2MzE4Mzc2MDAyMigAOACaAQYIABAAGACqAXMScUA8YSBocmVmPSJtYWlsdG86bWlza28uemRncm9tYWRhQGdtYWlsLmNvbSIgdGFyZ2V0PSJfYmxhbmsiPm1pc2tvLnpkZ3JvbWFkYUBnbWFpbC5jb208L2E+wqA8YnI+0J/QvtCz0L7QtNC20LXQvdC+GIDJyfn2MyCAycn59jNCEGtpeC5ndmlxbXNvZnljOGUyDmgub3BvYnRxYnFncmFzOAByITE1bUhiTUtRUm82RVpxM1VIVF9mV0UyYnBmV3U4Tm1o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1137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3</cp:revision>
  <dcterms:created xsi:type="dcterms:W3CDTF">2026-07-20T11:49:00Z</dcterms:created>
  <dcterms:modified xsi:type="dcterms:W3CDTF">2026-07-20T11:51:00Z</dcterms:modified>
</cp:coreProperties>
</file>