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254" w:rsidRDefault="00953254" w:rsidP="00953254">
      <w:pPr>
        <w:pStyle w:val="a4"/>
        <w:tabs>
          <w:tab w:val="left" w:pos="3976"/>
        </w:tabs>
        <w:jc w:val="right"/>
      </w:pPr>
    </w:p>
    <w:p w:rsidR="00953254" w:rsidRPr="00953254" w:rsidRDefault="00953254" w:rsidP="00953254">
      <w:pPr>
        <w:pStyle w:val="a4"/>
        <w:tabs>
          <w:tab w:val="left" w:pos="3976"/>
        </w:tabs>
        <w:jc w:val="right"/>
        <w:rPr>
          <w:lang w:val="uk-UA"/>
        </w:rPr>
      </w:pPr>
      <w:r>
        <w:tab/>
      </w:r>
      <w:proofErr w:type="spellStart"/>
      <w:r>
        <w:rPr>
          <w:lang w:val="uk-UA"/>
        </w:rPr>
        <w:t>Проєкт</w:t>
      </w:r>
      <w:proofErr w:type="spellEnd"/>
    </w:p>
    <w:p w:rsidR="008D4577" w:rsidRDefault="00953254">
      <w:pPr>
        <w:pStyle w:val="a4"/>
      </w:pPr>
      <w:r>
        <w:rPr>
          <w:rFonts w:ascii="Academy" w:eastAsia="Academy" w:hAnsi="Academy" w:cs="Academy"/>
          <w:noProof/>
          <w:lang w:val="uk-UA"/>
        </w:rPr>
        <w:drawing>
          <wp:inline distT="0" distB="0" distL="0" distR="0">
            <wp:extent cx="428625" cy="600075"/>
            <wp:effectExtent l="0" t="0" r="0" b="0"/>
            <wp:docPr id="1"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6"/>
                    <a:srcRect/>
                    <a:stretch>
                      <a:fillRect/>
                    </a:stretch>
                  </pic:blipFill>
                  <pic:spPr>
                    <a:xfrm>
                      <a:off x="0" y="0"/>
                      <a:ext cx="428625" cy="600075"/>
                    </a:xfrm>
                    <a:prstGeom prst="rect">
                      <a:avLst/>
                    </a:prstGeom>
                    <a:ln/>
                  </pic:spPr>
                </pic:pic>
              </a:graphicData>
            </a:graphic>
          </wp:inline>
        </w:drawing>
      </w:r>
    </w:p>
    <w:p w:rsidR="008D4577" w:rsidRDefault="00953254">
      <w:pPr>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ЗДОЛБУНІВСЬКА МІСЬКА РАДА</w:t>
      </w:r>
    </w:p>
    <w:p w:rsidR="008D4577" w:rsidRDefault="00953254">
      <w:pPr>
        <w:shd w:val="clear" w:color="auto" w:fill="FFFFFF"/>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РІВНЕНСЬКОГО РАЙОНУ РІВНЕНСЬКОЇ ОБЛАСТІ</w:t>
      </w:r>
    </w:p>
    <w:p w:rsidR="008D4577" w:rsidRDefault="00953254">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rsidR="008D4577" w:rsidRDefault="008D4577">
      <w:pPr>
        <w:shd w:val="clear" w:color="auto" w:fill="FFFFFF"/>
        <w:spacing w:after="0"/>
        <w:jc w:val="center"/>
        <w:rPr>
          <w:rFonts w:ascii="Times New Roman" w:eastAsia="Times New Roman" w:hAnsi="Times New Roman" w:cs="Times New Roman"/>
          <w:b/>
          <w:bCs/>
          <w:sz w:val="28"/>
          <w:szCs w:val="28"/>
        </w:rPr>
      </w:pPr>
    </w:p>
    <w:p w:rsidR="008D4577" w:rsidRPr="00953254" w:rsidRDefault="00953254">
      <w:pPr>
        <w:keepNext/>
        <w:tabs>
          <w:tab w:val="center" w:pos="4677"/>
        </w:tabs>
        <w:spacing w:after="0"/>
        <w:jc w:val="center"/>
        <w:rPr>
          <w:rFonts w:ascii="Times New Roman" w:eastAsia="Times New Roman" w:hAnsi="Times New Roman" w:cs="Times New Roman"/>
          <w:b/>
          <w:bCs/>
          <w:smallCaps/>
          <w:sz w:val="28"/>
          <w:szCs w:val="28"/>
        </w:rPr>
      </w:pPr>
      <w:r w:rsidRPr="00953254">
        <w:rPr>
          <w:rFonts w:ascii="Times New Roman" w:eastAsia="Times New Roman" w:hAnsi="Times New Roman" w:cs="Times New Roman"/>
          <w:b/>
          <w:bCs/>
          <w:smallCaps/>
          <w:sz w:val="28"/>
          <w:szCs w:val="28"/>
        </w:rPr>
        <w:t xml:space="preserve">Р І Ш Е Н </w:t>
      </w:r>
      <w:proofErr w:type="spellStart"/>
      <w:r w:rsidRPr="00953254">
        <w:rPr>
          <w:rFonts w:ascii="Times New Roman" w:eastAsia="Times New Roman" w:hAnsi="Times New Roman" w:cs="Times New Roman"/>
          <w:b/>
          <w:bCs/>
          <w:smallCaps/>
          <w:sz w:val="28"/>
          <w:szCs w:val="28"/>
        </w:rPr>
        <w:t>Н</w:t>
      </w:r>
      <w:proofErr w:type="spellEnd"/>
      <w:r w:rsidRPr="00953254">
        <w:rPr>
          <w:rFonts w:ascii="Times New Roman" w:eastAsia="Times New Roman" w:hAnsi="Times New Roman" w:cs="Times New Roman"/>
          <w:b/>
          <w:bCs/>
          <w:smallCaps/>
          <w:sz w:val="28"/>
          <w:szCs w:val="28"/>
        </w:rPr>
        <w:t xml:space="preserve"> Я</w:t>
      </w:r>
    </w:p>
    <w:p w:rsidR="008D4577" w:rsidRDefault="008D4577">
      <w:pPr>
        <w:keepNext/>
        <w:tabs>
          <w:tab w:val="center" w:pos="4677"/>
        </w:tabs>
        <w:spacing w:after="0"/>
        <w:rPr>
          <w:rFonts w:ascii="Times New Roman" w:eastAsia="Times New Roman" w:hAnsi="Times New Roman" w:cs="Times New Roman"/>
          <w:b/>
          <w:bCs/>
          <w:sz w:val="28"/>
          <w:szCs w:val="28"/>
        </w:rPr>
      </w:pPr>
    </w:p>
    <w:p w:rsidR="008D4577" w:rsidRDefault="00953254">
      <w:pPr>
        <w:pStyle w:val="2"/>
        <w:rPr>
          <w:b/>
          <w:bCs/>
        </w:rPr>
      </w:pPr>
      <w:r>
        <w:rPr>
          <w:b/>
          <w:bCs/>
        </w:rPr>
        <w:t>24 липня 2026 року                                                                    № _______</w:t>
      </w:r>
    </w:p>
    <w:p w:rsidR="008D4577" w:rsidRDefault="008D4577">
      <w:pPr>
        <w:spacing w:after="0"/>
      </w:pPr>
    </w:p>
    <w:p w:rsidR="008D4577" w:rsidRDefault="0095325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надання матеріальної </w:t>
      </w:r>
    </w:p>
    <w:p w:rsidR="008D4577" w:rsidRDefault="0095325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допомоги на поховання </w:t>
      </w:r>
    </w:p>
    <w:p w:rsidR="008D4577" w:rsidRDefault="008D4577">
      <w:pPr>
        <w:spacing w:after="0"/>
        <w:jc w:val="both"/>
      </w:pPr>
    </w:p>
    <w:p w:rsidR="008D4577" w:rsidRDefault="0095325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статтею 34 Закону України «Про місцеве самоврядування в Україні», постановою Кабінету Міністрів України від 31.01.2007 № 99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рішенням виконавчого комітету Здолбунівської міської ради                  від 28.11.2018 № 254 «Про встановлення розміру допомоги на поховання деяких категорій осіб виконавцю волевиявлення померлого або особі, яка зобов’язалася поховати померлого», розглянувши заяви та документи про надання матеріальної допомоги на поховання, виконавчий комітет Здолбунівської міської ради</w:t>
      </w:r>
    </w:p>
    <w:p w:rsidR="008D4577" w:rsidRDefault="008D45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8D4577" w:rsidRDefault="009532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953254" w:rsidRDefault="009532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8D4577" w:rsidRDefault="00953254" w:rsidP="00953254">
      <w:pPr>
        <w:pStyle w:val="ac"/>
        <w:numPr>
          <w:ilvl w:val="0"/>
          <w:numId w:val="3"/>
        </w:numPr>
        <w:pBdr>
          <w:top w:val="nil"/>
          <w:left w:val="nil"/>
          <w:bottom w:val="nil"/>
          <w:right w:val="nil"/>
          <w:between w:val="nil"/>
        </w:pBdr>
        <w:spacing w:after="0" w:line="240" w:lineRule="auto"/>
        <w:jc w:val="both"/>
      </w:pPr>
      <w:r w:rsidRPr="00953254">
        <w:rPr>
          <w:rFonts w:ascii="Times New Roman" w:eastAsia="Times New Roman" w:hAnsi="Times New Roman" w:cs="Times New Roman"/>
          <w:color w:val="000000"/>
          <w:sz w:val="28"/>
          <w:szCs w:val="28"/>
        </w:rPr>
        <w:t>Надати матеріальну допомогу:</w:t>
      </w:r>
    </w:p>
    <w:p w:rsidR="008D4577" w:rsidRDefault="00953254" w:rsidP="00953254">
      <w:pPr>
        <w:pBdr>
          <w:top w:val="nil"/>
          <w:left w:val="nil"/>
          <w:bottom w:val="nil"/>
          <w:right w:val="nil"/>
          <w:between w:val="nil"/>
        </w:pBdr>
        <w:spacing w:after="0" w:line="240" w:lineRule="auto"/>
        <w:ind w:firstLine="709"/>
        <w:jc w:val="both"/>
      </w:pPr>
      <w:r>
        <w:rPr>
          <w:rFonts w:ascii="Times New Roman" w:eastAsia="Times New Roman" w:hAnsi="Times New Roman" w:cs="Times New Roman"/>
          <w:color w:val="000000"/>
          <w:sz w:val="28"/>
          <w:szCs w:val="28"/>
          <w:lang w:val="uk-UA"/>
        </w:rPr>
        <w:t xml:space="preserve">- </w:t>
      </w:r>
      <w:proofErr w:type="spellStart"/>
      <w:r>
        <w:rPr>
          <w:rFonts w:ascii="Times New Roman" w:eastAsia="Times New Roman" w:hAnsi="Times New Roman" w:cs="Times New Roman"/>
          <w:color w:val="000000"/>
          <w:sz w:val="28"/>
          <w:szCs w:val="28"/>
        </w:rPr>
        <w:t>Костючок</w:t>
      </w:r>
      <w:proofErr w:type="spellEnd"/>
      <w:r>
        <w:rPr>
          <w:rFonts w:ascii="Times New Roman" w:eastAsia="Times New Roman" w:hAnsi="Times New Roman" w:cs="Times New Roman"/>
          <w:color w:val="000000"/>
          <w:sz w:val="28"/>
          <w:szCs w:val="28"/>
        </w:rPr>
        <w:t xml:space="preserve"> Ользі Миколаївні на поховання Проценка Олександра Михайловича в розмірі 1800 (одна тисяча вісімсот) гривень, який до дня смерті ніде не працював та проживав по вулиці </w:t>
      </w:r>
      <w:r w:rsidR="00AF0FD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AF0FD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села </w:t>
      </w:r>
      <w:r w:rsidR="00AF0FD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8D4577" w:rsidRDefault="00953254" w:rsidP="0095325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proofErr w:type="spellStart"/>
      <w:r>
        <w:rPr>
          <w:rFonts w:ascii="Times New Roman" w:eastAsia="Times New Roman" w:hAnsi="Times New Roman" w:cs="Times New Roman"/>
          <w:color w:val="000000"/>
          <w:sz w:val="28"/>
          <w:szCs w:val="28"/>
        </w:rPr>
        <w:t>Галянт</w:t>
      </w:r>
      <w:proofErr w:type="spellEnd"/>
      <w:r>
        <w:rPr>
          <w:rFonts w:ascii="Times New Roman" w:eastAsia="Times New Roman" w:hAnsi="Times New Roman" w:cs="Times New Roman"/>
          <w:color w:val="000000"/>
          <w:sz w:val="28"/>
          <w:szCs w:val="28"/>
        </w:rPr>
        <w:t xml:space="preserve"> Аллі Володимирівні на поховання </w:t>
      </w:r>
      <w:proofErr w:type="spellStart"/>
      <w:r>
        <w:rPr>
          <w:rFonts w:ascii="Times New Roman" w:eastAsia="Times New Roman" w:hAnsi="Times New Roman" w:cs="Times New Roman"/>
          <w:color w:val="000000"/>
          <w:sz w:val="28"/>
          <w:szCs w:val="28"/>
        </w:rPr>
        <w:t>Галянт</w:t>
      </w:r>
      <w:proofErr w:type="spellEnd"/>
      <w:r>
        <w:rPr>
          <w:rFonts w:ascii="Times New Roman" w:eastAsia="Times New Roman" w:hAnsi="Times New Roman" w:cs="Times New Roman"/>
          <w:color w:val="000000"/>
          <w:sz w:val="28"/>
          <w:szCs w:val="28"/>
        </w:rPr>
        <w:t xml:space="preserve"> Світлани Борисівни в розмірі 1800 (одна тисяча вісімсот) гривень, яка до дня смерті ніде не працювала та проживала по вулиці </w:t>
      </w:r>
      <w:r w:rsidR="00AF0FD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AF0FD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села </w:t>
      </w:r>
      <w:r w:rsidR="00AF0FD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8D4577" w:rsidRDefault="00953254" w:rsidP="0095325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proofErr w:type="spellStart"/>
      <w:r>
        <w:rPr>
          <w:rFonts w:ascii="Times New Roman" w:eastAsia="Times New Roman" w:hAnsi="Times New Roman" w:cs="Times New Roman"/>
          <w:color w:val="000000"/>
          <w:sz w:val="28"/>
          <w:szCs w:val="28"/>
        </w:rPr>
        <w:t>Галянт</w:t>
      </w:r>
      <w:proofErr w:type="spellEnd"/>
      <w:r>
        <w:rPr>
          <w:rFonts w:ascii="Times New Roman" w:eastAsia="Times New Roman" w:hAnsi="Times New Roman" w:cs="Times New Roman"/>
          <w:color w:val="000000"/>
          <w:sz w:val="28"/>
          <w:szCs w:val="28"/>
        </w:rPr>
        <w:t xml:space="preserve"> Аллі Володимирівні на поховання </w:t>
      </w:r>
      <w:proofErr w:type="spellStart"/>
      <w:r>
        <w:rPr>
          <w:rFonts w:ascii="Times New Roman" w:eastAsia="Times New Roman" w:hAnsi="Times New Roman" w:cs="Times New Roman"/>
          <w:color w:val="000000"/>
          <w:sz w:val="28"/>
          <w:szCs w:val="28"/>
        </w:rPr>
        <w:t>Галянт</w:t>
      </w:r>
      <w:proofErr w:type="spellEnd"/>
      <w:r>
        <w:rPr>
          <w:rFonts w:ascii="Times New Roman" w:eastAsia="Times New Roman" w:hAnsi="Times New Roman" w:cs="Times New Roman"/>
          <w:color w:val="000000"/>
          <w:sz w:val="28"/>
          <w:szCs w:val="28"/>
        </w:rPr>
        <w:t xml:space="preserve"> Тетяни Борисівни в розмірі 1800 (одна тисяча вісімсот) гривень, яка до дня смерті ніде не працювала та проживала по вулиці </w:t>
      </w:r>
      <w:r w:rsidR="00AF0FD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AF0FD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села </w:t>
      </w:r>
      <w:r w:rsidR="00AF0FDE">
        <w:rPr>
          <w:rFonts w:ascii="Times New Roman" w:eastAsia="Times New Roman" w:hAnsi="Times New Roman" w:cs="Times New Roman"/>
          <w:color w:val="000000"/>
          <w:sz w:val="28"/>
          <w:szCs w:val="28"/>
          <w:lang w:val="uk-UA"/>
        </w:rPr>
        <w:t>*</w:t>
      </w:r>
      <w:bookmarkStart w:id="0" w:name="_GoBack"/>
      <w:bookmarkEnd w:id="0"/>
      <w:r>
        <w:rPr>
          <w:rFonts w:ascii="Times New Roman" w:eastAsia="Times New Roman" w:hAnsi="Times New Roman" w:cs="Times New Roman"/>
          <w:color w:val="000000"/>
          <w:sz w:val="28"/>
          <w:szCs w:val="28"/>
        </w:rPr>
        <w:t>.</w:t>
      </w:r>
    </w:p>
    <w:p w:rsidR="008D4577" w:rsidRDefault="0095325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Начальнику відділу - головному бухгалтеру відділу бухгалтерського обліку та контролю апарату Здолбунівської міської ради Бойко В.М. виплатити вищевказані кошти.</w:t>
      </w:r>
    </w:p>
    <w:p w:rsidR="008D4577" w:rsidRDefault="008D45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8D4577" w:rsidRDefault="00953254">
      <w:pPr>
        <w:spacing w:after="0"/>
      </w:pPr>
      <w:r>
        <w:rPr>
          <w:rFonts w:ascii="Times New Roman" w:eastAsia="Times New Roman" w:hAnsi="Times New Roman" w:cs="Times New Roman"/>
          <w:sz w:val="28"/>
          <w:szCs w:val="28"/>
        </w:rPr>
        <w:t>Міський голова                                                                          Владислав СУХЛЯК</w:t>
      </w:r>
    </w:p>
    <w:p w:rsidR="008D4577" w:rsidRDefault="008D4577">
      <w:pPr>
        <w:spacing w:after="0" w:line="240" w:lineRule="auto"/>
        <w:rPr>
          <w:rFonts w:ascii="Times New Roman" w:eastAsia="Times New Roman" w:hAnsi="Times New Roman" w:cs="Times New Roman"/>
          <w:sz w:val="28"/>
          <w:szCs w:val="28"/>
        </w:rPr>
      </w:pPr>
    </w:p>
    <w:p w:rsidR="008D4577" w:rsidRDefault="008D4577">
      <w:pPr>
        <w:spacing w:after="0" w:line="240" w:lineRule="auto"/>
        <w:jc w:val="center"/>
        <w:rPr>
          <w:rFonts w:ascii="Times New Roman" w:eastAsia="Times New Roman" w:hAnsi="Times New Roman" w:cs="Times New Roman"/>
          <w:sz w:val="28"/>
          <w:szCs w:val="28"/>
        </w:rPr>
      </w:pPr>
    </w:p>
    <w:sectPr w:rsidR="008D4577">
      <w:pgSz w:w="11906" w:h="16838"/>
      <w:pgMar w:top="567" w:right="566" w:bottom="14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C3852FB9-0AA4-424B-8145-C5C9B57FF0A6}"/>
  </w:font>
  <w:font w:name="Calibri">
    <w:panose1 w:val="020F0502020204030204"/>
    <w:charset w:val="CC"/>
    <w:family w:val="swiss"/>
    <w:pitch w:val="variable"/>
    <w:sig w:usb0="E4002EFF" w:usb1="C000247B" w:usb2="00000009" w:usb3="00000000" w:csb0="000001FF" w:csb1="00000000"/>
    <w:embedRegular r:id="rId2" w:fontKey="{97F7526B-EDD8-4AF8-89D3-2A74F2643314}"/>
    <w:embedBold r:id="rId3" w:fontKey="{466272D3-6AFD-4CBD-BBE0-C3346DAB011A}"/>
  </w:font>
  <w:font w:name="Segoe UI">
    <w:panose1 w:val="020B0502040204020203"/>
    <w:charset w:val="CC"/>
    <w:family w:val="swiss"/>
    <w:pitch w:val="variable"/>
    <w:sig w:usb0="E4002EFF" w:usb1="C000E47F" w:usb2="00000009" w:usb3="00000000" w:csb0="000001FF" w:csb1="00000000"/>
    <w:embedRegular r:id="rId4" w:fontKey="{DF8F7B06-ED7B-4C48-8AF0-4B401F2E6C61}"/>
  </w:font>
  <w:font w:name="Academ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5" w:fontKey="{BE4ECAF5-76AE-43FA-8055-212E4A9DD66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54583"/>
    <w:multiLevelType w:val="multilevel"/>
    <w:tmpl w:val="DEC25924"/>
    <w:lvl w:ilvl="0">
      <w:start w:val="2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D847A25"/>
    <w:multiLevelType w:val="hybridMultilevel"/>
    <w:tmpl w:val="596E5C3A"/>
    <w:lvl w:ilvl="0" w:tplc="B6DCC40A">
      <w:start w:val="1"/>
      <w:numFmt w:val="decimal"/>
      <w:lvlText w:val="%1."/>
      <w:lvlJc w:val="left"/>
      <w:pPr>
        <w:ind w:left="1070" w:hanging="360"/>
      </w:pPr>
      <w:rPr>
        <w:rFonts w:ascii="Times New Roman" w:eastAsia="Times New Roman" w:hAnsi="Times New Roman" w:cs="Times New Roman" w:hint="default"/>
        <w:color w:val="000000"/>
        <w:sz w:val="28"/>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 w15:restartNumberingAfterBreak="0">
    <w:nsid w:val="6B352620"/>
    <w:multiLevelType w:val="multilevel"/>
    <w:tmpl w:val="95E4CAAE"/>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577"/>
    <w:rsid w:val="008D4577"/>
    <w:rsid w:val="00953254"/>
    <w:rsid w:val="00AF0F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8ECE7"/>
  <w15:docId w15:val="{A0DE14C6-D722-4397-B491-F7A6F62E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95325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53254"/>
    <w:rPr>
      <w:rFonts w:ascii="Segoe UI" w:hAnsi="Segoe UI" w:cs="Segoe UI"/>
      <w:sz w:val="18"/>
      <w:szCs w:val="18"/>
    </w:rPr>
  </w:style>
  <w:style w:type="paragraph" w:styleId="ac">
    <w:name w:val="List Paragraph"/>
    <w:basedOn w:val="a"/>
    <w:uiPriority w:val="34"/>
    <w:qFormat/>
    <w:rsid w:val="009532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XmjHr3wV0hjlEzwR/hA1rLrqIA==">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1182</Words>
  <Characters>674</Characters>
  <Application>Microsoft Office Word</Application>
  <DocSecurity>0</DocSecurity>
  <Lines>5</Lines>
  <Paragraphs>3</Paragraphs>
  <ScaleCrop>false</ScaleCrop>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5</cp:revision>
  <dcterms:created xsi:type="dcterms:W3CDTF">2026-07-20T09:18:00Z</dcterms:created>
  <dcterms:modified xsi:type="dcterms:W3CDTF">2026-07-20T13:32:00Z</dcterms:modified>
</cp:coreProperties>
</file>