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70" w:rsidRDefault="00255970">
      <w:pPr>
        <w:pStyle w:val="a4"/>
      </w:pPr>
    </w:p>
    <w:p w:rsidR="0083373F" w:rsidRDefault="00746ED6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3373F" w:rsidRDefault="00746ED6">
      <w:pPr>
        <w:jc w:val="center"/>
        <w:rPr>
          <w:b/>
          <w:bCs/>
          <w:smallCaps/>
        </w:rPr>
      </w:pPr>
      <w:r>
        <w:rPr>
          <w:b/>
          <w:bCs/>
          <w:smallCaps/>
        </w:rPr>
        <w:t>ЗДОЛБУНІВСЬКА МІСЬКА РАДА</w:t>
      </w:r>
    </w:p>
    <w:p w:rsidR="0083373F" w:rsidRDefault="00746ED6">
      <w:pPr>
        <w:shd w:val="clear" w:color="auto" w:fill="FFFFFF"/>
        <w:jc w:val="center"/>
        <w:rPr>
          <w:b/>
          <w:bCs/>
          <w:smallCaps/>
        </w:rPr>
      </w:pPr>
      <w:r>
        <w:rPr>
          <w:b/>
          <w:bCs/>
          <w:smallCaps/>
        </w:rPr>
        <w:t>РІВНЕНСЬКОГО РАЙОНУ РІВНЕНСЬКОЇ ОБЛАСТІ</w:t>
      </w:r>
    </w:p>
    <w:p w:rsidR="0083373F" w:rsidRDefault="00746ED6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ВИКОНАВЧИЙ КОМІТЕТ</w:t>
      </w:r>
    </w:p>
    <w:p w:rsidR="0083373F" w:rsidRDefault="0083373F">
      <w:pPr>
        <w:shd w:val="clear" w:color="auto" w:fill="FFFFFF"/>
        <w:jc w:val="center"/>
        <w:rPr>
          <w:b/>
          <w:bCs/>
        </w:rPr>
      </w:pPr>
    </w:p>
    <w:p w:rsidR="0083373F" w:rsidRPr="00255970" w:rsidRDefault="00746ED6">
      <w:pPr>
        <w:keepNext/>
        <w:tabs>
          <w:tab w:val="center" w:pos="4677"/>
        </w:tabs>
        <w:jc w:val="center"/>
        <w:rPr>
          <w:b/>
          <w:bCs/>
        </w:rPr>
      </w:pPr>
      <w:r w:rsidRPr="00255970">
        <w:rPr>
          <w:b/>
          <w:bCs/>
        </w:rPr>
        <w:t xml:space="preserve">Р І Ш Е Н </w:t>
      </w:r>
      <w:proofErr w:type="spellStart"/>
      <w:r w:rsidRPr="00255970">
        <w:rPr>
          <w:b/>
          <w:bCs/>
        </w:rPr>
        <w:t>Н</w:t>
      </w:r>
      <w:proofErr w:type="spellEnd"/>
      <w:r w:rsidRPr="00255970">
        <w:rPr>
          <w:b/>
          <w:bCs/>
        </w:rPr>
        <w:t xml:space="preserve"> Я</w:t>
      </w:r>
    </w:p>
    <w:p w:rsidR="0083373F" w:rsidRDefault="0083373F">
      <w:pPr>
        <w:jc w:val="center"/>
        <w:rPr>
          <w:b/>
          <w:bCs/>
          <w:i/>
          <w:iCs/>
        </w:rPr>
      </w:pPr>
    </w:p>
    <w:p w:rsidR="0083373F" w:rsidRDefault="0083373F"/>
    <w:p w:rsidR="0083373F" w:rsidRDefault="00746E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24 липня 2026 року                                                       </w:t>
      </w:r>
      <w:r w:rsidR="0022489A">
        <w:rPr>
          <w:b/>
          <w:bCs/>
          <w:color w:val="000000"/>
        </w:rPr>
        <w:t xml:space="preserve">                 № 194</w:t>
      </w:r>
    </w:p>
    <w:p w:rsidR="0083373F" w:rsidRDefault="0083373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55970" w:rsidRDefault="002559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255970" w:rsidSect="00255970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-496" w:right="567" w:bottom="284" w:left="1701" w:header="709" w:footer="709" w:gutter="0"/>
          <w:pgNumType w:start="6"/>
          <w:cols w:space="720"/>
          <w:titlePg/>
        </w:sectPr>
      </w:pPr>
    </w:p>
    <w:p w:rsidR="0083373F" w:rsidRDefault="00746ED6">
      <w:pPr>
        <w:jc w:val="both"/>
      </w:pPr>
      <w:r>
        <w:lastRenderedPageBreak/>
        <w:t>Про</w:t>
      </w:r>
      <w:r>
        <w:rPr>
          <w:b/>
          <w:bCs/>
        </w:rPr>
        <w:t xml:space="preserve"> </w:t>
      </w:r>
      <w:r>
        <w:t>новий склад</w:t>
      </w:r>
      <w:r>
        <w:rPr>
          <w:b/>
          <w:bCs/>
        </w:rPr>
        <w:t xml:space="preserve"> </w:t>
      </w:r>
      <w:r>
        <w:rPr>
          <w:highlight w:val="white"/>
        </w:rPr>
        <w:t xml:space="preserve"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приміщення, утвореної </w:t>
      </w:r>
      <w:r>
        <w:t>рішенням виконавчого комітету  Здолбунівської міської ра</w:t>
      </w:r>
      <w:r w:rsidR="00255970">
        <w:t>ди від 20.</w:t>
      </w:r>
      <w:r>
        <w:t>01.2023 № 195</w:t>
      </w: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</w:pPr>
    </w:p>
    <w:p w:rsidR="0083373F" w:rsidRDefault="0083373F">
      <w:pPr>
        <w:jc w:val="both"/>
        <w:rPr>
          <w:highlight w:val="white"/>
        </w:rPr>
        <w:sectPr w:rsidR="0083373F">
          <w:type w:val="continuous"/>
          <w:pgSz w:w="11906" w:h="16838"/>
          <w:pgMar w:top="0" w:right="567" w:bottom="284" w:left="1701" w:header="709" w:footer="709" w:gutter="0"/>
          <w:pgNumType w:start="6"/>
          <w:cols w:num="2" w:space="720" w:equalWidth="0">
            <w:col w:w="4677" w:space="282"/>
            <w:col w:w="4677" w:space="0"/>
          </w:cols>
          <w:titlePg/>
        </w:sectPr>
      </w:pPr>
    </w:p>
    <w:p w:rsidR="0083373F" w:rsidRDefault="0083373F">
      <w:pPr>
        <w:rPr>
          <w:rFonts w:ascii="Arial" w:eastAsia="Arial" w:hAnsi="Arial" w:cs="Arial"/>
          <w:color w:val="333333"/>
          <w:sz w:val="21"/>
          <w:szCs w:val="21"/>
        </w:rPr>
      </w:pPr>
    </w:p>
    <w:p w:rsidR="0083373F" w:rsidRDefault="00746ED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Керуючись статтями 40, 52 Закону України «Про місцеве самоврядування в Україні», відповідно до Закону України «Про статус ветеранів війни, гарантії їх соціального захисту», постанов Кабінету Міністрів України від 19 жовтня </w:t>
      </w:r>
      <w:r w:rsidR="00255970">
        <w:rPr>
          <w:color w:val="000000"/>
          <w:highlight w:val="white"/>
          <w:lang w:val="uk-UA"/>
        </w:rPr>
        <w:t xml:space="preserve"> </w:t>
      </w:r>
      <w:r>
        <w:rPr>
          <w:color w:val="000000"/>
          <w:highlight w:val="white"/>
        </w:rPr>
        <w:t xml:space="preserve">2016 року № 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 від 28 березня 2018 року № 214 «Питання забезпечення житлом деяких категорій осіб, які брали участь у бойових діях на території інших держав, а також членів їх сімей», від  18 квітня 2018 року № 280 «Питання забезпечення житлом внутрішньо переміщених осіб, які захищали незалежність, суверенітет та територіальну цілісність України», з метою забезпечення соціального захисту членів сімей осіб, які загинули (пропали безвісти), померли, та осіб з інвалідністю, </w:t>
      </w:r>
      <w:r>
        <w:rPr>
          <w:color w:val="000000"/>
        </w:rPr>
        <w:t>та у зв’язку з кадровими змінами,</w:t>
      </w:r>
      <w:r>
        <w:rPr>
          <w:color w:val="000000"/>
          <w:highlight w:val="white"/>
        </w:rPr>
        <w:t xml:space="preserve"> виконавчий комітет Здолбунівської міської ради </w:t>
      </w:r>
    </w:p>
    <w:p w:rsidR="0083373F" w:rsidRDefault="008337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  <w:highlight w:val="white"/>
        </w:rPr>
      </w:pPr>
    </w:p>
    <w:p w:rsidR="0083373F" w:rsidRDefault="00746ED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В И Р І Ш И В:</w:t>
      </w:r>
    </w:p>
    <w:p w:rsidR="0083373F" w:rsidRDefault="008337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rFonts w:ascii="Arial" w:eastAsia="Arial" w:hAnsi="Arial" w:cs="Arial"/>
          <w:color w:val="333333"/>
          <w:sz w:val="21"/>
          <w:szCs w:val="21"/>
        </w:rPr>
      </w:pPr>
    </w:p>
    <w:p w:rsidR="0083373F" w:rsidRDefault="00746ED6">
      <w:pPr>
        <w:ind w:firstLine="708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1. Затвердити новий склад </w:t>
      </w:r>
      <w:r>
        <w:rPr>
          <w:highlight w:val="white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</w:t>
      </w:r>
      <w:r>
        <w:rPr>
          <w:color w:val="000000"/>
          <w:highlight w:val="white"/>
        </w:rPr>
        <w:t>, що додається.</w:t>
      </w:r>
    </w:p>
    <w:p w:rsidR="0083373F" w:rsidRDefault="0083373F">
      <w:pPr>
        <w:ind w:firstLine="708"/>
        <w:jc w:val="both"/>
        <w:rPr>
          <w:color w:val="333333"/>
        </w:rPr>
      </w:pPr>
    </w:p>
    <w:p w:rsidR="0083373F" w:rsidRDefault="00746ED6">
      <w:pPr>
        <w:ind w:firstLine="708"/>
        <w:jc w:val="both"/>
        <w:rPr>
          <w:color w:val="333333"/>
        </w:rPr>
      </w:pPr>
      <w:r>
        <w:rPr>
          <w:color w:val="333333"/>
        </w:rPr>
        <w:t xml:space="preserve">2. </w:t>
      </w:r>
      <w:r>
        <w:t xml:space="preserve">Визнати таким, що втратило чинність, рішення виконавчого комітету Здолбунівської міської ради від 26 грудня 2025 року № 313 </w:t>
      </w:r>
      <w:r>
        <w:rPr>
          <w:highlight w:val="white"/>
        </w:rPr>
        <w:t>«</w:t>
      </w:r>
      <w:r>
        <w:t xml:space="preserve">Про </w:t>
      </w:r>
      <w:r>
        <w:rPr>
          <w:highlight w:val="white"/>
        </w:rPr>
        <w:t>новий склад комісії щодо розгляду заяв членів сімей осіб, які загинули (пропали безвісти</w:t>
      </w:r>
      <w:r>
        <w:rPr>
          <w:color w:val="000000"/>
          <w:highlight w:val="white"/>
        </w:rPr>
        <w:t xml:space="preserve">), </w:t>
      </w:r>
      <w:r>
        <w:rPr>
          <w:color w:val="000000"/>
          <w:highlight w:val="white"/>
        </w:rPr>
        <w:lastRenderedPageBreak/>
        <w:t>померли, та осіб з інвалідністю про призначення грошової компенсації за належні для отримання жилі приміщення, утвореної рішенням виконавчого комітету Здолбунівської міської ради від 20.01.2023 № 11»</w:t>
      </w:r>
      <w:r>
        <w:rPr>
          <w:color w:val="333333"/>
        </w:rPr>
        <w:t>.</w:t>
      </w:r>
    </w:p>
    <w:p w:rsidR="0083373F" w:rsidRDefault="0083373F">
      <w:pPr>
        <w:ind w:firstLine="708"/>
        <w:jc w:val="both"/>
        <w:rPr>
          <w:rFonts w:ascii="Arial" w:eastAsia="Arial" w:hAnsi="Arial" w:cs="Arial"/>
          <w:color w:val="333333"/>
          <w:sz w:val="21"/>
          <w:szCs w:val="21"/>
        </w:rPr>
      </w:pPr>
    </w:p>
    <w:p w:rsidR="0083373F" w:rsidRDefault="00746E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jc w:val="both"/>
        <w:rPr>
          <w:color w:val="000000"/>
        </w:rPr>
      </w:pPr>
      <w:r>
        <w:rPr>
          <w:b/>
          <w:bCs/>
          <w:color w:val="000000"/>
        </w:rPr>
        <w:t xml:space="preserve">          </w:t>
      </w:r>
      <w:r>
        <w:rPr>
          <w:color w:val="000000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83373F" w:rsidRDefault="008337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ind w:firstLine="400"/>
        <w:jc w:val="both"/>
        <w:rPr>
          <w:color w:val="000000"/>
        </w:rPr>
      </w:pPr>
    </w:p>
    <w:p w:rsidR="0083373F" w:rsidRDefault="008337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ind w:firstLine="400"/>
        <w:jc w:val="both"/>
        <w:rPr>
          <w:color w:val="000000"/>
        </w:rPr>
      </w:pPr>
    </w:p>
    <w:p w:rsidR="0083373F" w:rsidRDefault="008337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ind w:firstLine="400"/>
        <w:jc w:val="both"/>
        <w:rPr>
          <w:color w:val="000000"/>
        </w:rPr>
      </w:pPr>
    </w:p>
    <w:p w:rsidR="0083373F" w:rsidRDefault="00746E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jc w:val="both"/>
        <w:rPr>
          <w:color w:val="000000"/>
        </w:rPr>
      </w:pPr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Владислав СУХЛЯК</w:t>
      </w:r>
    </w:p>
    <w:p w:rsidR="0083373F" w:rsidRDefault="00746ED6">
      <w:r>
        <w:br w:type="page"/>
      </w:r>
    </w:p>
    <w:p w:rsidR="0083373F" w:rsidRDefault="00746ED6">
      <w:r>
        <w:lastRenderedPageBreak/>
        <w:t xml:space="preserve">                                                                                ЗАТВЕРДЖЕНО</w:t>
      </w:r>
    </w:p>
    <w:p w:rsidR="0083373F" w:rsidRDefault="00746ED6">
      <w:pPr>
        <w:keepNext/>
      </w:pPr>
      <w:r>
        <w:t xml:space="preserve">                                                                                Рішення виконавчого комітету</w:t>
      </w:r>
    </w:p>
    <w:p w:rsidR="0083373F" w:rsidRDefault="00746ED6">
      <w:r>
        <w:t xml:space="preserve">                                                                                Здолбунівської міської ради</w:t>
      </w:r>
    </w:p>
    <w:p w:rsidR="0083373F" w:rsidRDefault="00746ED6">
      <w:pPr>
        <w:keepNext/>
      </w:pPr>
      <w:r>
        <w:t xml:space="preserve">                                                                 </w:t>
      </w:r>
      <w:r w:rsidR="0022489A">
        <w:t xml:space="preserve">               24.07.2026 № 194</w:t>
      </w:r>
      <w:bookmarkStart w:id="0" w:name="_GoBack"/>
      <w:bookmarkEnd w:id="0"/>
    </w:p>
    <w:p w:rsidR="0083373F" w:rsidRDefault="0083373F">
      <w:pPr>
        <w:jc w:val="center"/>
      </w:pPr>
    </w:p>
    <w:p w:rsidR="0083373F" w:rsidRDefault="00746ED6">
      <w:pPr>
        <w:jc w:val="center"/>
        <w:rPr>
          <w:b/>
          <w:bCs/>
        </w:rPr>
      </w:pPr>
      <w:r>
        <w:rPr>
          <w:b/>
          <w:bCs/>
        </w:rPr>
        <w:t>Склад</w:t>
      </w:r>
    </w:p>
    <w:p w:rsidR="0083373F" w:rsidRDefault="00746ED6">
      <w:pPr>
        <w:jc w:val="center"/>
        <w:rPr>
          <w:b/>
          <w:bCs/>
        </w:rPr>
      </w:pPr>
      <w:r>
        <w:rPr>
          <w:b/>
          <w:bCs/>
          <w:highlight w:val="white"/>
        </w:rPr>
        <w:t xml:space="preserve">    комісії щодо розгляду заяв членів сімей осіб, які загинули                           (пропали безвісти), померли, та осіб з інвалідністю про призначення грошової компенсації за належні для отримання жилі приміщення</w:t>
      </w:r>
    </w:p>
    <w:p w:rsidR="0083373F" w:rsidRDefault="0083373F">
      <w:pPr>
        <w:ind w:firstLine="720"/>
        <w:jc w:val="both"/>
        <w:rPr>
          <w:b/>
          <w:bCs/>
        </w:rPr>
      </w:pPr>
    </w:p>
    <w:tbl>
      <w:tblPr>
        <w:tblStyle w:val="a5"/>
        <w:tblW w:w="9455" w:type="dxa"/>
        <w:tblInd w:w="9" w:type="dxa"/>
        <w:tblLayout w:type="fixed"/>
        <w:tblLook w:val="0400" w:firstRow="0" w:lastRow="0" w:firstColumn="0" w:lastColumn="0" w:noHBand="0" w:noVBand="1"/>
      </w:tblPr>
      <w:tblGrid>
        <w:gridCol w:w="4059"/>
        <w:gridCol w:w="5396"/>
      </w:tblGrid>
      <w:tr w:rsidR="0083373F">
        <w:trPr>
          <w:trHeight w:val="360"/>
        </w:trPr>
        <w:tc>
          <w:tcPr>
            <w:tcW w:w="4059" w:type="dxa"/>
          </w:tcPr>
          <w:p w:rsidR="0083373F" w:rsidRDefault="00746ED6">
            <w:pPr>
              <w:jc w:val="both"/>
            </w:pPr>
            <w:r>
              <w:t xml:space="preserve">СУХЛЯК                                    -        </w:t>
            </w:r>
          </w:p>
          <w:p w:rsidR="0083373F" w:rsidRDefault="00746ED6">
            <w:r>
              <w:t>Владислав Олегович</w:t>
            </w:r>
          </w:p>
          <w:p w:rsidR="0083373F" w:rsidRDefault="00746ED6">
            <w:r>
              <w:t xml:space="preserve">              </w:t>
            </w:r>
          </w:p>
        </w:tc>
        <w:tc>
          <w:tcPr>
            <w:tcW w:w="5396" w:type="dxa"/>
          </w:tcPr>
          <w:p w:rsidR="0083373F" w:rsidRDefault="00746ED6">
            <w:pPr>
              <w:jc w:val="both"/>
            </w:pPr>
            <w:r>
              <w:t>Здолбунівський міський голова, голова комісії</w:t>
            </w:r>
          </w:p>
          <w:p w:rsidR="0083373F" w:rsidRDefault="0083373F">
            <w:pPr>
              <w:ind w:left="133" w:hanging="133"/>
              <w:jc w:val="both"/>
            </w:pPr>
          </w:p>
        </w:tc>
      </w:tr>
      <w:tr w:rsidR="0083373F">
        <w:trPr>
          <w:trHeight w:val="1193"/>
        </w:trPr>
        <w:tc>
          <w:tcPr>
            <w:tcW w:w="4059" w:type="dxa"/>
          </w:tcPr>
          <w:p w:rsidR="0083373F" w:rsidRDefault="00746ED6">
            <w:pPr>
              <w:jc w:val="both"/>
            </w:pPr>
            <w:r>
              <w:t>БАБІЙ                                         -</w:t>
            </w:r>
          </w:p>
          <w:p w:rsidR="0083373F" w:rsidRDefault="00746ED6">
            <w:pPr>
              <w:jc w:val="both"/>
            </w:pPr>
            <w:r>
              <w:t>Олег Остапович</w:t>
            </w:r>
          </w:p>
        </w:tc>
        <w:tc>
          <w:tcPr>
            <w:tcW w:w="5396" w:type="dxa"/>
          </w:tcPr>
          <w:p w:rsidR="0083373F" w:rsidRDefault="00746ED6">
            <w:pPr>
              <w:jc w:val="both"/>
            </w:pPr>
            <w:r>
              <w:t>секретар Здолбунівської міської ради, заступник голови комісії</w:t>
            </w:r>
          </w:p>
        </w:tc>
      </w:tr>
      <w:tr w:rsidR="0083373F">
        <w:trPr>
          <w:trHeight w:val="360"/>
        </w:trPr>
        <w:tc>
          <w:tcPr>
            <w:tcW w:w="4059" w:type="dxa"/>
          </w:tcPr>
          <w:p w:rsidR="00255970" w:rsidRDefault="00746ED6">
            <w:pPr>
              <w:jc w:val="both"/>
            </w:pPr>
            <w:r>
              <w:t xml:space="preserve">БАРАНЕЦЬ                         </w:t>
            </w:r>
            <w:r w:rsidR="00255970">
              <w:rPr>
                <w:lang w:val="uk-UA"/>
              </w:rPr>
              <w:t xml:space="preserve">      </w:t>
            </w:r>
            <w:r>
              <w:t xml:space="preserve"> - </w:t>
            </w:r>
          </w:p>
          <w:p w:rsidR="0083373F" w:rsidRDefault="00746ED6">
            <w:pPr>
              <w:jc w:val="both"/>
            </w:pPr>
            <w:r>
              <w:t xml:space="preserve">Алла Федорівна                  </w:t>
            </w:r>
          </w:p>
          <w:p w:rsidR="0083373F" w:rsidRDefault="0083373F"/>
        </w:tc>
        <w:tc>
          <w:tcPr>
            <w:tcW w:w="5396" w:type="dxa"/>
          </w:tcPr>
          <w:p w:rsidR="0083373F" w:rsidRDefault="00746ED6">
            <w:pPr>
              <w:jc w:val="both"/>
            </w:pPr>
            <w:r>
              <w:t xml:space="preserve">головний спеціаліст відділу соціальних гарантій Здолбунівської міської ради, секретар   комісії   </w:t>
            </w:r>
          </w:p>
          <w:p w:rsidR="0083373F" w:rsidRDefault="00746ED6">
            <w:pPr>
              <w:jc w:val="both"/>
            </w:pPr>
            <w:r>
              <w:t xml:space="preserve">                                              </w:t>
            </w:r>
          </w:p>
        </w:tc>
      </w:tr>
      <w:tr w:rsidR="0083373F">
        <w:trPr>
          <w:cantSplit/>
          <w:trHeight w:val="360"/>
        </w:trPr>
        <w:tc>
          <w:tcPr>
            <w:tcW w:w="9455" w:type="dxa"/>
            <w:gridSpan w:val="2"/>
          </w:tcPr>
          <w:p w:rsidR="0083373F" w:rsidRDefault="00746E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Члени комісії:</w:t>
            </w:r>
          </w:p>
          <w:p w:rsidR="00255970" w:rsidRDefault="00255970">
            <w:pPr>
              <w:jc w:val="center"/>
              <w:rPr>
                <w:b/>
                <w:bCs/>
              </w:rPr>
            </w:pPr>
          </w:p>
        </w:tc>
      </w:tr>
      <w:tr w:rsidR="0083373F">
        <w:trPr>
          <w:trHeight w:val="80"/>
        </w:trPr>
        <w:tc>
          <w:tcPr>
            <w:tcW w:w="4059" w:type="dxa"/>
          </w:tcPr>
          <w:p w:rsidR="0083373F" w:rsidRDefault="00746ED6">
            <w:pPr>
              <w:ind w:right="-81"/>
              <w:jc w:val="both"/>
            </w:pPr>
            <w:r>
              <w:t xml:space="preserve">БІНДЮК                                      -                                      </w:t>
            </w:r>
          </w:p>
          <w:p w:rsidR="0083373F" w:rsidRDefault="00746ED6">
            <w:r>
              <w:t>Наталія Олексіївна</w:t>
            </w:r>
          </w:p>
          <w:p w:rsidR="0083373F" w:rsidRDefault="0083373F"/>
          <w:p w:rsidR="0083373F" w:rsidRDefault="0083373F">
            <w:pPr>
              <w:ind w:left="133" w:hanging="133"/>
              <w:jc w:val="both"/>
            </w:pPr>
          </w:p>
          <w:p w:rsidR="0083373F" w:rsidRDefault="00746ED6">
            <w:pPr>
              <w:ind w:left="133" w:hanging="133"/>
              <w:jc w:val="both"/>
            </w:pPr>
            <w:r>
              <w:t xml:space="preserve">ГЕРАСИМЮК                            - </w:t>
            </w:r>
          </w:p>
          <w:p w:rsidR="0083373F" w:rsidRDefault="00746ED6">
            <w:pPr>
              <w:ind w:left="133" w:hanging="133"/>
              <w:jc w:val="both"/>
            </w:pPr>
            <w:r>
              <w:t>Світлана Василівна</w:t>
            </w:r>
          </w:p>
          <w:p w:rsidR="0083373F" w:rsidRDefault="0083373F">
            <w:pPr>
              <w:ind w:left="133" w:hanging="133"/>
              <w:jc w:val="both"/>
            </w:pPr>
          </w:p>
          <w:p w:rsidR="0083373F" w:rsidRDefault="0083373F">
            <w:pPr>
              <w:jc w:val="both"/>
            </w:pPr>
          </w:p>
          <w:p w:rsidR="0083373F" w:rsidRDefault="00746ED6">
            <w:pPr>
              <w:jc w:val="both"/>
            </w:pPr>
            <w:r>
              <w:t xml:space="preserve">ГУЛЯР                                        -  Марія Валеріївна                          </w:t>
            </w:r>
          </w:p>
          <w:p w:rsidR="0083373F" w:rsidRDefault="0083373F"/>
          <w:p w:rsidR="0083373F" w:rsidRDefault="00746ED6">
            <w:pPr>
              <w:jc w:val="both"/>
            </w:pPr>
            <w:r>
              <w:t xml:space="preserve">ІВАНЮК                                     -  Олександр Миколайович  </w:t>
            </w:r>
          </w:p>
          <w:p w:rsidR="0083373F" w:rsidRDefault="0083373F"/>
          <w:p w:rsidR="0083373F" w:rsidRDefault="0083373F"/>
          <w:p w:rsidR="0083373F" w:rsidRDefault="00746ED6">
            <w:pPr>
              <w:ind w:right="-81"/>
            </w:pPr>
            <w:r>
              <w:t xml:space="preserve">КАПІТУЛА                                 - Валентина Василівна                       </w:t>
            </w:r>
          </w:p>
          <w:p w:rsidR="0083373F" w:rsidRDefault="0083373F"/>
          <w:p w:rsidR="0083373F" w:rsidRDefault="00746ED6">
            <w:r>
              <w:t xml:space="preserve">ОЛІФІР                                       - </w:t>
            </w:r>
          </w:p>
          <w:p w:rsidR="0083373F" w:rsidRDefault="00746ED6">
            <w:r>
              <w:t>Оксана Іванівна</w:t>
            </w:r>
          </w:p>
          <w:p w:rsidR="0083373F" w:rsidRDefault="0083373F">
            <w:pPr>
              <w:ind w:right="-81"/>
              <w:jc w:val="both"/>
            </w:pPr>
          </w:p>
          <w:p w:rsidR="0083373F" w:rsidRDefault="0083373F">
            <w:pPr>
              <w:ind w:right="-81"/>
              <w:jc w:val="both"/>
            </w:pPr>
          </w:p>
          <w:p w:rsidR="0083373F" w:rsidRDefault="0083373F">
            <w:pPr>
              <w:ind w:right="-81"/>
              <w:jc w:val="both"/>
            </w:pPr>
          </w:p>
          <w:p w:rsidR="0083373F" w:rsidRDefault="0083373F">
            <w:pPr>
              <w:ind w:right="-81"/>
              <w:jc w:val="both"/>
            </w:pPr>
          </w:p>
          <w:p w:rsidR="0083373F" w:rsidRDefault="00746ED6">
            <w:pPr>
              <w:ind w:right="-81"/>
              <w:jc w:val="both"/>
            </w:pPr>
            <w:r>
              <w:lastRenderedPageBreak/>
              <w:t xml:space="preserve">ПРОКОПЧУК                             -                                         </w:t>
            </w:r>
          </w:p>
          <w:p w:rsidR="0083373F" w:rsidRDefault="00746ED6">
            <w:pPr>
              <w:jc w:val="both"/>
            </w:pPr>
            <w:r>
              <w:t>Світлана Василівна</w:t>
            </w:r>
          </w:p>
          <w:p w:rsidR="0083373F" w:rsidRDefault="0083373F">
            <w:pPr>
              <w:jc w:val="both"/>
            </w:pPr>
          </w:p>
          <w:p w:rsidR="0083373F" w:rsidRDefault="00746ED6">
            <w:pPr>
              <w:jc w:val="both"/>
            </w:pPr>
            <w:r>
              <w:t xml:space="preserve">КУЗЬМИЧ                                  -     </w:t>
            </w:r>
          </w:p>
          <w:p w:rsidR="0083373F" w:rsidRDefault="00746ED6">
            <w:pPr>
              <w:jc w:val="both"/>
            </w:pPr>
            <w:r>
              <w:t>Наталія Василівна</w:t>
            </w:r>
          </w:p>
          <w:p w:rsidR="0083373F" w:rsidRDefault="00746ED6">
            <w:pPr>
              <w:jc w:val="both"/>
            </w:pPr>
            <w:r>
              <w:t xml:space="preserve">                                        </w:t>
            </w:r>
          </w:p>
        </w:tc>
        <w:tc>
          <w:tcPr>
            <w:tcW w:w="5396" w:type="dxa"/>
          </w:tcPr>
          <w:p w:rsidR="0083373F" w:rsidRDefault="00746ED6">
            <w:pPr>
              <w:jc w:val="both"/>
            </w:pPr>
            <w:r>
              <w:lastRenderedPageBreak/>
              <w:t xml:space="preserve">начальник відділу </w:t>
            </w:r>
            <w:r>
              <w:rPr>
                <w:color w:val="000000"/>
                <w:highlight w:val="white"/>
              </w:rPr>
              <w:t>приватизації, комунальної власності та житлових питань</w:t>
            </w:r>
            <w:r>
              <w:t xml:space="preserve"> Здолбунівської міської ради</w:t>
            </w:r>
          </w:p>
          <w:p w:rsidR="0083373F" w:rsidRDefault="0083373F"/>
          <w:p w:rsidR="0083373F" w:rsidRDefault="00746ED6">
            <w:pPr>
              <w:jc w:val="both"/>
            </w:pPr>
            <w:r>
              <w:t>начальник відділу з юридичної роботи та питань персоналу апарату Здолбунівської міської ради</w:t>
            </w:r>
          </w:p>
          <w:p w:rsidR="0083373F" w:rsidRDefault="0083373F"/>
          <w:p w:rsidR="0083373F" w:rsidRDefault="00746ED6">
            <w:pPr>
              <w:jc w:val="both"/>
            </w:pPr>
            <w:r>
              <w:t>начальник      служби    у    справах     дітей</w:t>
            </w:r>
          </w:p>
          <w:p w:rsidR="0083373F" w:rsidRDefault="00746ED6">
            <w:pPr>
              <w:jc w:val="both"/>
            </w:pPr>
            <w:r>
              <w:t>Здолбунівської міської ради</w:t>
            </w:r>
          </w:p>
          <w:p w:rsidR="0083373F" w:rsidRDefault="0083373F">
            <w:pPr>
              <w:jc w:val="both"/>
            </w:pPr>
          </w:p>
          <w:p w:rsidR="0083373F" w:rsidRDefault="00746ED6">
            <w:pPr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начальник відділу економічного розвитку та регуляторної політики </w:t>
            </w:r>
            <w:r>
              <w:t>Здолбунівської</w:t>
            </w:r>
            <w:r>
              <w:rPr>
                <w:color w:val="000000"/>
                <w:highlight w:val="white"/>
              </w:rPr>
              <w:t xml:space="preserve"> міської ради</w:t>
            </w:r>
          </w:p>
          <w:p w:rsidR="0083373F" w:rsidRDefault="0083373F">
            <w:pPr>
              <w:jc w:val="both"/>
              <w:rPr>
                <w:color w:val="000000"/>
                <w:highlight w:val="white"/>
              </w:rPr>
            </w:pPr>
          </w:p>
          <w:p w:rsidR="0083373F" w:rsidRDefault="00746ED6">
            <w:pPr>
              <w:jc w:val="both"/>
            </w:pPr>
            <w:r>
              <w:t>керуюча справами виконкому Здолбунівської міської ради</w:t>
            </w:r>
          </w:p>
          <w:p w:rsidR="0083373F" w:rsidRDefault="0083373F">
            <w:pPr>
              <w:jc w:val="both"/>
            </w:pPr>
          </w:p>
          <w:p w:rsidR="0083373F" w:rsidRDefault="00746ED6">
            <w:pPr>
              <w:jc w:val="both"/>
            </w:pPr>
            <w:proofErr w:type="spellStart"/>
            <w:r>
              <w:t>в.о</w:t>
            </w:r>
            <w:proofErr w:type="spellEnd"/>
            <w:r w:rsidR="00255970">
              <w:rPr>
                <w:lang w:val="uk-UA"/>
              </w:rPr>
              <w:t>.</w:t>
            </w:r>
            <w:r>
              <w:t xml:space="preserve"> начальника відділу соціальних гарантій Здолбунівської міської ради </w:t>
            </w:r>
          </w:p>
          <w:p w:rsidR="0083373F" w:rsidRDefault="0083373F">
            <w:pPr>
              <w:jc w:val="both"/>
            </w:pPr>
          </w:p>
          <w:p w:rsidR="0083373F" w:rsidRDefault="0083373F">
            <w:pPr>
              <w:jc w:val="both"/>
            </w:pPr>
          </w:p>
          <w:p w:rsidR="0083373F" w:rsidRDefault="0083373F">
            <w:pPr>
              <w:jc w:val="both"/>
            </w:pPr>
          </w:p>
          <w:p w:rsidR="0083373F" w:rsidRDefault="0083373F">
            <w:pPr>
              <w:jc w:val="both"/>
            </w:pPr>
          </w:p>
          <w:p w:rsidR="0083373F" w:rsidRDefault="00746ED6">
            <w:pPr>
              <w:jc w:val="both"/>
            </w:pPr>
            <w:r>
              <w:lastRenderedPageBreak/>
              <w:t>заступник начальника фінансового управління Здолбунівської міської ради</w:t>
            </w:r>
          </w:p>
          <w:p w:rsidR="0083373F" w:rsidRDefault="0083373F">
            <w:pPr>
              <w:jc w:val="both"/>
            </w:pPr>
          </w:p>
          <w:p w:rsidR="0083373F" w:rsidRDefault="00255970">
            <w:pPr>
              <w:jc w:val="both"/>
            </w:pPr>
            <w:r>
              <w:t>начальник відділу -</w:t>
            </w:r>
            <w:r w:rsidR="00746ED6">
              <w:t xml:space="preserve"> головний архітектор відділу </w:t>
            </w:r>
            <w:r w:rsidR="00746ED6">
              <w:rPr>
                <w:color w:val="000000"/>
                <w:highlight w:val="white"/>
              </w:rPr>
              <w:t xml:space="preserve">з питань містобудування, архітектури і цивільного захисту населення </w:t>
            </w:r>
            <w:r w:rsidR="00746ED6">
              <w:t>Здолбунівської</w:t>
            </w:r>
            <w:r w:rsidR="00746ED6">
              <w:rPr>
                <w:color w:val="000000"/>
                <w:highlight w:val="white"/>
              </w:rPr>
              <w:t xml:space="preserve"> міської ради</w:t>
            </w:r>
          </w:p>
          <w:p w:rsidR="0083373F" w:rsidRDefault="0083373F">
            <w:pPr>
              <w:jc w:val="both"/>
            </w:pPr>
          </w:p>
        </w:tc>
      </w:tr>
    </w:tbl>
    <w:p w:rsidR="0083373F" w:rsidRDefault="0083373F"/>
    <w:p w:rsidR="0083373F" w:rsidRDefault="0083373F"/>
    <w:p w:rsidR="0083373F" w:rsidRDefault="00746ED6">
      <w:r>
        <w:t xml:space="preserve">Керуюча справами виконкому </w:t>
      </w:r>
    </w:p>
    <w:p w:rsidR="0083373F" w:rsidRDefault="00746ED6">
      <w:r>
        <w:t>Здолбунівської міської ради</w:t>
      </w:r>
      <w:r>
        <w:tab/>
      </w:r>
      <w:r>
        <w:tab/>
      </w:r>
      <w:r>
        <w:tab/>
      </w:r>
      <w:r>
        <w:tab/>
        <w:t xml:space="preserve">     Валентина КАПІТУЛА</w:t>
      </w: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>
      <w:pPr>
        <w:jc w:val="center"/>
      </w:pPr>
    </w:p>
    <w:p w:rsidR="0083373F" w:rsidRDefault="0083373F"/>
    <w:p w:rsidR="0083373F" w:rsidRDefault="0083373F">
      <w:pPr>
        <w:jc w:val="center"/>
      </w:pPr>
    </w:p>
    <w:p w:rsidR="0083373F" w:rsidRDefault="0083373F">
      <w:pPr>
        <w:jc w:val="center"/>
      </w:pPr>
    </w:p>
    <w:sectPr w:rsidR="0083373F">
      <w:type w:val="continuous"/>
      <w:pgSz w:w="11906" w:h="16838"/>
      <w:pgMar w:top="0" w:right="567" w:bottom="284" w:left="1701" w:header="709" w:footer="709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E95" w:rsidRDefault="00027E95">
      <w:r>
        <w:separator/>
      </w:r>
    </w:p>
  </w:endnote>
  <w:endnote w:type="continuationSeparator" w:id="0">
    <w:p w:rsidR="00027E95" w:rsidRDefault="0002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599E64B-74B5-430D-8AB4-3B417314FD36}"/>
    <w:embedBold r:id="rId2" w:fontKey="{8C7CD286-1BD1-4012-8CB1-E6DFAC9EE76F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6F7DB334-BDB2-46EE-8C62-ABE91E86FE75}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5B45C06-296A-4658-B1BC-C2CEFB485EF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E95" w:rsidRDefault="00027E95">
      <w:r>
        <w:separator/>
      </w:r>
    </w:p>
  </w:footnote>
  <w:footnote w:type="continuationSeparator" w:id="0">
    <w:p w:rsidR="00027E95" w:rsidRDefault="0002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3F" w:rsidRDefault="00746E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3F" w:rsidRDefault="008337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3F"/>
    <w:rsid w:val="00027E95"/>
    <w:rsid w:val="0022489A"/>
    <w:rsid w:val="00255970"/>
    <w:rsid w:val="00746ED6"/>
    <w:rsid w:val="0083373F"/>
    <w:rsid w:val="009F28EC"/>
    <w:rsid w:val="00FB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46C7D"/>
  <w15:docId w15:val="{D9EABAF0-1E34-45AC-B3F1-402F3B2D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ind w:firstLine="7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240" w:after="6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5597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5970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255970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5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+MC6E3O+CNXMGzCwBz1DO+Q8A==">CgMxLjAaJwoBMBIiCiAIBCocCgtBQUFDQUM1WFVtURAIGgtBQUFDQUM1WFVtUSKFBAoLQUFBQ0FDNVhVbVES1QMKC0FBQUNBQzVYVW1REgtBQUFDQUM1WFVtU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o6TzzvYzOKOk8872M0oaCgp0ZXh0L3BsYWluEgzQn9GA0L7RlNC60YJQBFoMajF2NjUzYXA5M2JmcgIgAHgAkgEdChsiFTEwMjY2NzgwODE5NDMzNDM4ODAwMygAOACaAQYIABAAGACqAXMScUA8YSBocmVmPSJtYWlsdG86c29jLmdhcmFudC56ZG9sQGdtYWlsLmNvbSIgdGFyZ2V0PSJfYmxhbmsiPnNvYy5nYXJhbnQuemRvbEBnbWFpbC5jb208L2E+wqA8YnI+0J/QvtCz0L7QtNC20LXQvdC+GKOk8872MyCjpPPO9jNCEGtpeC5teWs5OXhxdXpzbW84AHIhMWZOZDR6QWhfd2VSMW51SnpENzRQNHJ1YmkwS2ZxcT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3167</Words>
  <Characters>1806</Characters>
  <Application>Microsoft Office Word</Application>
  <DocSecurity>0</DocSecurity>
  <Lines>15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2026-07-20T09:25:00Z</dcterms:created>
  <dcterms:modified xsi:type="dcterms:W3CDTF">2026-07-25T10:06:00Z</dcterms:modified>
</cp:coreProperties>
</file>