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243" w:rsidRDefault="00E46243">
      <w:pPr>
        <w:pStyle w:val="af3"/>
        <w:jc w:val="right"/>
        <w:rPr>
          <w:sz w:val="32"/>
          <w:szCs w:val="32"/>
        </w:rPr>
      </w:pPr>
    </w:p>
    <w:p w:rsidR="00E46243" w:rsidRPr="00CC0CE7" w:rsidRDefault="003C18F1">
      <w:pPr>
        <w:pStyle w:val="af3"/>
        <w:jc w:val="right"/>
        <w:rPr>
          <w:color w:val="000000"/>
          <w:lang w:val="uk-UA"/>
        </w:rPr>
      </w:pPr>
      <w:sdt>
        <w:sdtPr>
          <w:tag w:val="goog_rdk_0"/>
          <w:id w:val="196664275"/>
        </w:sdtPr>
        <w:sdtEndPr/>
        <w:sdtContent/>
      </w:sdt>
      <w:proofErr w:type="spellStart"/>
      <w:r w:rsidR="00CC0CE7">
        <w:rPr>
          <w:color w:val="000000"/>
        </w:rPr>
        <w:t>Проєк</w:t>
      </w:r>
      <w:proofErr w:type="spellEnd"/>
      <w:r w:rsidR="00CC0CE7">
        <w:rPr>
          <w:color w:val="000000"/>
          <w:lang w:val="uk-UA"/>
        </w:rPr>
        <w:t>т</w:t>
      </w:r>
    </w:p>
    <w:p w:rsidR="00E46243" w:rsidRDefault="00CC0CE7">
      <w:pPr>
        <w:pStyle w:val="af3"/>
        <w:jc w:val="left"/>
      </w:pPr>
      <w:r>
        <w:t xml:space="preserve">                                                 </w:t>
      </w:r>
      <w:r>
        <w:rPr>
          <w:rFonts w:ascii="Academy" w:eastAsia="Academy" w:hAnsi="Academy" w:cs="Academy"/>
          <w:noProof/>
          <w:lang w:val="uk-UA"/>
        </w:rPr>
        <w:drawing>
          <wp:inline distT="0" distB="0" distL="0" distR="0">
            <wp:extent cx="434340" cy="60198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E46243" w:rsidRDefault="00CC0CE7">
      <w:pPr>
        <w:pStyle w:val="af3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:rsidR="00E46243" w:rsidRDefault="00CC0CE7">
      <w:pPr>
        <w:pStyle w:val="af3"/>
        <w:shd w:val="clear" w:color="auto" w:fill="FFFFFF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E46243" w:rsidRDefault="00CC0CE7">
      <w:pPr>
        <w:pStyle w:val="af3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:rsidR="00E46243" w:rsidRDefault="00E46243">
      <w:pPr>
        <w:pStyle w:val="af3"/>
        <w:shd w:val="clear" w:color="auto" w:fill="FFFFFF"/>
        <w:rPr>
          <w:b/>
          <w:bCs/>
          <w:sz w:val="28"/>
          <w:szCs w:val="28"/>
        </w:rPr>
      </w:pPr>
    </w:p>
    <w:p w:rsidR="00E46243" w:rsidRDefault="00CC0CE7">
      <w:pPr>
        <w:pStyle w:val="1"/>
        <w:tabs>
          <w:tab w:val="center" w:pos="4677"/>
        </w:tabs>
        <w:jc w:val="left"/>
      </w:pPr>
      <w:r>
        <w:t xml:space="preserve">                                                       Р І Ш Е Н </w:t>
      </w:r>
      <w:proofErr w:type="spellStart"/>
      <w:r>
        <w:t>Н</w:t>
      </w:r>
      <w:proofErr w:type="spellEnd"/>
      <w:r>
        <w:t xml:space="preserve"> Я</w:t>
      </w:r>
    </w:p>
    <w:p w:rsidR="00E46243" w:rsidRDefault="00E4624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46243" w:rsidRDefault="00CC0CE7">
      <w:pPr>
        <w:pStyle w:val="2"/>
      </w:pPr>
      <w:r>
        <w:rPr>
          <w:b/>
          <w:bCs/>
        </w:rPr>
        <w:t xml:space="preserve">28 серпня 2026 року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№ ________</w:t>
      </w:r>
    </w:p>
    <w:p w:rsidR="00E46243" w:rsidRDefault="00E46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243" w:rsidRDefault="00CC0C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krxnu2jmlb1q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Про новий склад комісії з питань захисту прав </w:t>
      </w:r>
    </w:p>
    <w:p w:rsidR="00E46243" w:rsidRDefault="00CC0C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lwewzm2d8svx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дитини Здолбунівської міської ради, утвореної</w:t>
      </w:r>
    </w:p>
    <w:p w:rsidR="00E46243" w:rsidRDefault="00CC0C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рішенням виконавчого комітету Здолбунівської</w:t>
      </w:r>
    </w:p>
    <w:p w:rsidR="00E46243" w:rsidRDefault="00CC0C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міської ради  від 24 лютого 2021 року № 64</w:t>
      </w:r>
    </w:p>
    <w:p w:rsidR="00E46243" w:rsidRDefault="00E462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6243" w:rsidRDefault="00CC0C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Відповідно до статей 32, 34 Закону України «Про місцеве самоврядування в Україні», відповідно до постанови Кабінету Міністрів України від 24 вересня 2008 року № 866 «Питання діяльності органів опіки та піклування, пов'язаної із захистом прав дитини»,  та у зв’язку з кадровими змінами, виконавчий комітет Здолбунівської міської ради  </w:t>
      </w:r>
    </w:p>
    <w:p w:rsidR="00E46243" w:rsidRDefault="00E462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243" w:rsidRDefault="00CC0CE7">
      <w:pPr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 И Р І Ш И В:</w:t>
      </w:r>
    </w:p>
    <w:p w:rsidR="00E46243" w:rsidRDefault="00E46243">
      <w:pPr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E46243" w:rsidRDefault="00CC0CE7">
      <w:pPr>
        <w:keepNext/>
        <w:tabs>
          <w:tab w:val="center" w:pos="0"/>
        </w:tabs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  <w:t>1. Затвердити склад комісії з питань захисту прав дитини Здолбунівської міської ради у новій редакції, що додається.</w:t>
      </w:r>
    </w:p>
    <w:p w:rsidR="00E46243" w:rsidRDefault="00CC0CE7">
      <w:pPr>
        <w:shd w:val="clear" w:color="auto" w:fill="FFFFFF"/>
        <w:tabs>
          <w:tab w:val="left" w:pos="709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  <w:t>2. Контроль за виконанням даного рішення покласти на керуючу справами виконкому Здолбунівської міської ради Капітулу В.В.</w:t>
      </w:r>
    </w:p>
    <w:p w:rsidR="00E46243" w:rsidRDefault="00E46243">
      <w:pPr>
        <w:shd w:val="clear" w:color="auto" w:fill="FFFFFF"/>
        <w:tabs>
          <w:tab w:val="left" w:pos="709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E46243" w:rsidRDefault="00E46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243" w:rsidRDefault="00CC0C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       Владислав СУХЛЯК</w:t>
      </w:r>
    </w:p>
    <w:p w:rsidR="00E46243" w:rsidRDefault="00CC0CE7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46243" w:rsidRDefault="00E4624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46243" w:rsidRDefault="00E4624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46243" w:rsidRDefault="00E4624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46243" w:rsidRDefault="00E4624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46243" w:rsidRDefault="00E4624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46243" w:rsidRDefault="00E462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6243" w:rsidRDefault="00E462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6243" w:rsidRDefault="00E462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6243" w:rsidRDefault="00E462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6243" w:rsidRDefault="00E462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6243" w:rsidRDefault="00E462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6243" w:rsidRDefault="00E46243" w:rsidP="00CC0C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243" w:rsidRDefault="00E462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6243" w:rsidRDefault="00CC0CE7" w:rsidP="00CC0CE7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ЗАТВЕРДЖЕНО</w:t>
      </w:r>
    </w:p>
    <w:p w:rsidR="00E46243" w:rsidRDefault="00CC0CE7" w:rsidP="00CC0CE7">
      <w:pPr>
        <w:tabs>
          <w:tab w:val="left" w:pos="636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Рішення  виконавчого комітету Здолбунівської міської ради </w:t>
      </w:r>
    </w:p>
    <w:p w:rsidR="00E46243" w:rsidRDefault="00CC0CE7" w:rsidP="00CC0CE7">
      <w:pPr>
        <w:tabs>
          <w:tab w:val="left" w:pos="636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28.08.2026 №  ____</w:t>
      </w:r>
    </w:p>
    <w:p w:rsidR="00E46243" w:rsidRDefault="00E46243">
      <w:pPr>
        <w:shd w:val="clear" w:color="auto" w:fill="FFFFFF"/>
        <w:tabs>
          <w:tab w:val="left" w:pos="751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6243" w:rsidRDefault="00CC0CE7">
      <w:pPr>
        <w:tabs>
          <w:tab w:val="left" w:pos="41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 К Л А Д</w:t>
      </w:r>
    </w:p>
    <w:p w:rsidR="00E46243" w:rsidRDefault="00CC0C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комісії з питань захисту прав дитини</w:t>
      </w:r>
    </w:p>
    <w:p w:rsidR="00E46243" w:rsidRDefault="00CC0CE7">
      <w:pPr>
        <w:tabs>
          <w:tab w:val="left" w:pos="70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Здолбунівської міської ради</w:t>
      </w:r>
    </w:p>
    <w:p w:rsidR="00E46243" w:rsidRDefault="00E46243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f5"/>
        <w:tblW w:w="999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6770"/>
      </w:tblGrid>
      <w:tr w:rsidR="00E4624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СУХЛЯК</w:t>
            </w:r>
          </w:p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Владислав  Олегович</w:t>
            </w: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E46243">
            <w:pPr>
              <w:spacing w:after="0" w:line="240" w:lineRule="auto"/>
              <w:ind w:left="720"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46243" w:rsidRDefault="00CC0CE7" w:rsidP="00CC0CE7">
            <w:pPr>
              <w:numPr>
                <w:ilvl w:val="0"/>
                <w:numId w:val="1"/>
              </w:numPr>
              <w:spacing w:after="0" w:line="240" w:lineRule="auto"/>
              <w:ind w:left="785" w:right="245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Здолбунівський міський голова, голова комісії</w:t>
            </w:r>
          </w:p>
        </w:tc>
      </w:tr>
      <w:tr w:rsidR="00E4624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E46243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E462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4624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E46243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Default="00E46243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C18F1" w:rsidRDefault="003C18F1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Default="00E46243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БАРТОСЕВИЧ</w:t>
            </w:r>
          </w:p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Руслана Віталіївна</w:t>
            </w: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CC0CE7" w:rsidP="00CC0CE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3"/>
              </w:tabs>
              <w:spacing w:after="0" w:line="240" w:lineRule="auto"/>
              <w:ind w:right="245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заступник міського голови з питань діяльності виконавчих органів ради, заступник голови комісії</w:t>
            </w:r>
          </w:p>
          <w:p w:rsidR="00E46243" w:rsidRDefault="00E46243" w:rsidP="00CC0CE7">
            <w:pPr>
              <w:tabs>
                <w:tab w:val="left" w:pos="743"/>
              </w:tabs>
              <w:spacing w:after="0" w:line="240" w:lineRule="auto"/>
              <w:ind w:right="2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Default="00CC0CE7" w:rsidP="00CC0CE7">
            <w:pPr>
              <w:numPr>
                <w:ilvl w:val="0"/>
                <w:numId w:val="1"/>
              </w:numPr>
              <w:tabs>
                <w:tab w:val="left" w:pos="1054"/>
              </w:tabs>
              <w:spacing w:after="0" w:line="240" w:lineRule="auto"/>
              <w:ind w:left="770" w:right="245" w:hanging="502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головний спеціаліст служби у справах дітей Здолбунівської міської ради, секретар комісії</w:t>
            </w:r>
          </w:p>
          <w:p w:rsidR="00E46243" w:rsidRDefault="00E46243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46243">
        <w:tc>
          <w:tcPr>
            <w:tcW w:w="99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6243" w:rsidRDefault="00CC0CE7">
            <w:pPr>
              <w:spacing w:after="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Члени комісії:</w:t>
            </w:r>
          </w:p>
          <w:p w:rsidR="00E46243" w:rsidRDefault="00E46243">
            <w:pPr>
              <w:spacing w:after="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4624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АЛЄКСАНДРОВА</w:t>
            </w:r>
          </w:p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Оксана Андріївна</w:t>
            </w:r>
          </w:p>
          <w:p w:rsidR="00E46243" w:rsidRDefault="00E46243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Default="00E46243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Default="00E46243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АНТОНЮК</w:t>
            </w:r>
          </w:p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Ігор Васильович</w:t>
            </w: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CC0CE7" w:rsidP="00CC0CE7">
            <w:pPr>
              <w:numPr>
                <w:ilvl w:val="0"/>
                <w:numId w:val="1"/>
              </w:numPr>
              <w:spacing w:after="0" w:line="240" w:lineRule="auto"/>
              <w:ind w:left="785" w:right="245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 Здолбунівського територіального центру соціального обслуговування (надання соціальних послуг) Здолбунівської міської ради</w:t>
            </w:r>
          </w:p>
          <w:p w:rsidR="00E46243" w:rsidRDefault="00E46243" w:rsidP="00CC0CE7">
            <w:pPr>
              <w:tabs>
                <w:tab w:val="center" w:pos="743"/>
              </w:tabs>
              <w:spacing w:after="0" w:line="240" w:lineRule="auto"/>
              <w:ind w:left="785" w:right="2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Default="00CC0CE7" w:rsidP="00CC0CE7">
            <w:pPr>
              <w:numPr>
                <w:ilvl w:val="0"/>
                <w:numId w:val="1"/>
              </w:numPr>
              <w:tabs>
                <w:tab w:val="center" w:pos="743"/>
              </w:tabs>
              <w:spacing w:after="0" w:line="240" w:lineRule="auto"/>
              <w:ind w:left="785" w:right="245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управління з гуманітарних питань Здолбунівської міської ради</w:t>
            </w:r>
          </w:p>
        </w:tc>
      </w:tr>
      <w:tr w:rsidR="00E4624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E46243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БАРАНЕЦЬ</w:t>
            </w:r>
          </w:p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Алла Федорівна</w:t>
            </w: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E46243" w:rsidP="00CC0CE7">
            <w:pPr>
              <w:tabs>
                <w:tab w:val="left" w:pos="743"/>
              </w:tabs>
              <w:spacing w:after="0" w:line="240" w:lineRule="auto"/>
              <w:ind w:right="24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46243" w:rsidRDefault="00CC0CE7" w:rsidP="00CC0CE7">
            <w:pPr>
              <w:numPr>
                <w:ilvl w:val="0"/>
                <w:numId w:val="1"/>
              </w:numPr>
              <w:tabs>
                <w:tab w:val="left" w:pos="743"/>
              </w:tabs>
              <w:spacing w:after="0" w:line="240" w:lineRule="auto"/>
              <w:ind w:left="785" w:right="245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головний спеціаліст відділу соціальних гарантій  Здолбунівської міської ради</w:t>
            </w:r>
          </w:p>
          <w:p w:rsidR="00E46243" w:rsidRDefault="00E46243" w:rsidP="00CC0CE7">
            <w:pPr>
              <w:tabs>
                <w:tab w:val="left" w:pos="743"/>
              </w:tabs>
              <w:spacing w:after="0" w:line="240" w:lineRule="auto"/>
              <w:ind w:left="720" w:right="24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46243">
        <w:trPr>
          <w:trHeight w:val="627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ВОРОН </w:t>
            </w:r>
          </w:p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 Ананійович</w:t>
            </w: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 w:rsidR="00E46243" w:rsidRPr="00CC0CE7" w:rsidRDefault="00CC0CE7" w:rsidP="00CC0CE7">
            <w:pPr>
              <w:numPr>
                <w:ilvl w:val="0"/>
                <w:numId w:val="1"/>
              </w:numPr>
              <w:tabs>
                <w:tab w:val="center" w:pos="743"/>
              </w:tabs>
              <w:spacing w:after="0" w:line="240" w:lineRule="auto"/>
              <w:ind w:left="785" w:right="245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староста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Копитківського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старостинського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C0CE7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округу Здолбунівської міської ради</w:t>
            </w:r>
          </w:p>
        </w:tc>
      </w:tr>
      <w:tr w:rsidR="00E4624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E46243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E46243" w:rsidP="00CC0CE7">
            <w:pPr>
              <w:spacing w:after="0" w:line="240" w:lineRule="auto"/>
              <w:ind w:right="24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4624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ГУЛЯР</w:t>
            </w:r>
          </w:p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Марія Валеріївна</w:t>
            </w: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CC0CE7" w:rsidP="00CC0CE7">
            <w:pPr>
              <w:numPr>
                <w:ilvl w:val="0"/>
                <w:numId w:val="1"/>
              </w:numPr>
              <w:spacing w:after="0" w:line="240" w:lineRule="auto"/>
              <w:ind w:left="785" w:right="245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служби у справах дітей Здолбунівської міської ради</w:t>
            </w:r>
          </w:p>
          <w:p w:rsidR="00E46243" w:rsidRDefault="00E46243" w:rsidP="00CC0CE7">
            <w:pPr>
              <w:spacing w:after="0" w:line="240" w:lineRule="auto"/>
              <w:ind w:right="24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4624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E46243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ЖОВТАНЮК</w:t>
            </w:r>
          </w:p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Світлана Миколаївна</w:t>
            </w: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E46243" w:rsidP="00CC0CE7">
            <w:pPr>
              <w:spacing w:after="0" w:line="240" w:lineRule="auto"/>
              <w:ind w:righ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Pr="00CC0CE7" w:rsidRDefault="00CC0CE7" w:rsidP="00CC0CE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03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начальник відділу обслуговування громадян (сервісний центр) № 6 управління обслуговування громадян Головного </w:t>
            </w:r>
            <w:r w:rsidRPr="00CC0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управління Пенсійного фонду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України в Рівненській області</w:t>
            </w:r>
          </w:p>
          <w:p w:rsidR="00E46243" w:rsidRDefault="00E46243" w:rsidP="00CC0CE7">
            <w:pPr>
              <w:spacing w:after="0" w:line="240" w:lineRule="auto"/>
              <w:ind w:righ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Default="00E46243" w:rsidP="00CC0CE7">
            <w:pPr>
              <w:spacing w:after="0" w:line="240" w:lineRule="auto"/>
              <w:ind w:righ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6243">
        <w:trPr>
          <w:trHeight w:val="627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НЕСТЕРЧУК</w:t>
            </w:r>
          </w:p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Петро Миколайович    </w:t>
            </w:r>
          </w:p>
          <w:p w:rsidR="00E46243" w:rsidRDefault="00E46243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 w:rsidR="00E46243" w:rsidRPr="00CC0CE7" w:rsidRDefault="00CC0CE7" w:rsidP="00CC0CE7">
            <w:pPr>
              <w:numPr>
                <w:ilvl w:val="0"/>
                <w:numId w:val="1"/>
              </w:numPr>
              <w:tabs>
                <w:tab w:val="center" w:pos="743"/>
              </w:tabs>
              <w:spacing w:after="0" w:line="240" w:lineRule="auto"/>
              <w:ind w:left="785" w:right="103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староста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П’ятигірського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старостинського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C0CE7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округу Здолбунівської міської ради</w:t>
            </w:r>
          </w:p>
          <w:p w:rsidR="00E46243" w:rsidRDefault="00E46243" w:rsidP="003C18F1">
            <w:pPr>
              <w:tabs>
                <w:tab w:val="center" w:pos="743"/>
              </w:tabs>
              <w:spacing w:after="0" w:line="240" w:lineRule="auto"/>
              <w:ind w:righ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624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CC0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ПОЛЯКОВ</w:t>
            </w:r>
          </w:p>
          <w:p w:rsidR="00E46243" w:rsidRDefault="00CC0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Валерій Ігорович</w:t>
            </w:r>
          </w:p>
          <w:p w:rsidR="00E46243" w:rsidRDefault="00E46243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Default="00E46243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tbl>
            <w:tblPr>
              <w:tblStyle w:val="af6"/>
              <w:tblW w:w="9997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227"/>
              <w:gridCol w:w="6770"/>
            </w:tblGrid>
            <w:tr w:rsidR="00E46243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46243" w:rsidRDefault="00E4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E46243" w:rsidRDefault="00E462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E46243" w:rsidRDefault="00CC0C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РЯБУЩИЦЬ</w:t>
                  </w:r>
                </w:p>
                <w:p w:rsidR="00E46243" w:rsidRDefault="00CC0C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Вікторія Володимирівна</w:t>
                  </w:r>
                </w:p>
                <w:p w:rsidR="00E46243" w:rsidRDefault="00E46243">
                  <w:pPr>
                    <w:spacing w:after="0" w:line="240" w:lineRule="auto"/>
                    <w:ind w:right="-185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E46243" w:rsidRDefault="00E46243">
                  <w:pPr>
                    <w:spacing w:after="0" w:line="240" w:lineRule="auto"/>
                    <w:ind w:right="-185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E46243" w:rsidRDefault="00E46243">
                  <w:pPr>
                    <w:spacing w:after="0" w:line="240" w:lineRule="auto"/>
                    <w:ind w:right="-185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46243" w:rsidRDefault="00CC0CE7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85" w:right="-185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старший інспектор сектору ювенальної превенції відділу превенції Рівненського районного управління поліції Головного управління національної поліції в Рівненській області, капітан поліції (за згодою)</w:t>
                  </w:r>
                </w:p>
                <w:p w:rsidR="00E46243" w:rsidRDefault="00E46243">
                  <w:pPr>
                    <w:spacing w:after="0" w:line="240" w:lineRule="auto"/>
                    <w:ind w:left="720" w:right="-185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E46243" w:rsidRDefault="00E46243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 w:rsidR="00E46243" w:rsidRPr="00CC0CE7" w:rsidRDefault="00CC0CE7" w:rsidP="00CC0CE7">
            <w:pPr>
              <w:numPr>
                <w:ilvl w:val="0"/>
                <w:numId w:val="1"/>
              </w:numPr>
              <w:spacing w:after="0" w:line="240" w:lineRule="auto"/>
              <w:ind w:left="785" w:right="103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інспектор сектору ювенальної </w:t>
            </w:r>
            <w:r w:rsidRPr="00CC0CE7">
              <w:rPr>
                <w:rFonts w:ascii="Times New Roman" w:eastAsia="Times New Roman" w:hAnsi="Times New Roman" w:cs="Times New Roman"/>
                <w:sz w:val="28"/>
                <w:szCs w:val="28"/>
              </w:rPr>
              <w:t>превенції відділу превенції Рівненського районного управління поліції Головного управління Національної поліції в Рівненській області, капітан поліції (за згодою)</w:t>
            </w:r>
          </w:p>
          <w:p w:rsidR="00E46243" w:rsidRDefault="00E46243" w:rsidP="00CC0CE7">
            <w:pPr>
              <w:spacing w:after="0" w:line="240" w:lineRule="auto"/>
              <w:ind w:left="785" w:righ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Pr="00CC0CE7" w:rsidRDefault="00CC0CE7" w:rsidP="00CC0CE7">
            <w:pPr>
              <w:numPr>
                <w:ilvl w:val="0"/>
                <w:numId w:val="1"/>
              </w:numPr>
              <w:spacing w:after="0" w:line="240" w:lineRule="auto"/>
              <w:ind w:left="785" w:right="103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інспектор сектору ювенальної превенції </w:t>
            </w:r>
            <w:r w:rsidRPr="00CC0CE7">
              <w:rPr>
                <w:rFonts w:ascii="Times New Roman" w:eastAsia="Times New Roman" w:hAnsi="Times New Roman" w:cs="Times New Roman"/>
                <w:sz w:val="28"/>
                <w:szCs w:val="28"/>
              </w:rPr>
              <w:t>відділу превенції Рівненського районного управління поліції Головного управління Національної поліції в Рівненській області, капітан поліції (за згодою)</w:t>
            </w:r>
          </w:p>
          <w:p w:rsidR="00E46243" w:rsidRDefault="00E46243">
            <w:pPr>
              <w:spacing w:after="0" w:line="240" w:lineRule="auto"/>
              <w:ind w:left="720"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4624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СЛІПЕНКО  </w:t>
            </w:r>
          </w:p>
          <w:p w:rsidR="00E46243" w:rsidRDefault="00CC0CE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Людмила Володимирівна</w:t>
            </w:r>
          </w:p>
          <w:p w:rsidR="00E46243" w:rsidRDefault="00E46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Default="00E46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Default="00E46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Default="00E46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Default="00CC0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ФЕСЮК</w:t>
            </w:r>
          </w:p>
          <w:p w:rsidR="00E46243" w:rsidRDefault="00CC0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Тетяна Олександрівна</w:t>
            </w:r>
          </w:p>
          <w:p w:rsidR="00E46243" w:rsidRDefault="00E46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Default="00E46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Default="00E46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 w:rsidR="00E46243" w:rsidRPr="00CC0CE7" w:rsidRDefault="00CC0CE7" w:rsidP="00CC0CE7">
            <w:pPr>
              <w:numPr>
                <w:ilvl w:val="0"/>
                <w:numId w:val="1"/>
              </w:numPr>
              <w:spacing w:after="0" w:line="240" w:lineRule="auto"/>
              <w:ind w:right="103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заступник директора з медичного </w:t>
            </w:r>
            <w:r w:rsidRPr="00CC0CE7">
              <w:rPr>
                <w:rFonts w:ascii="Times New Roman" w:eastAsia="Times New Roman" w:hAnsi="Times New Roman" w:cs="Times New Roman"/>
                <w:sz w:val="28"/>
                <w:szCs w:val="28"/>
              </w:rPr>
              <w:t>обслуговування населення комунального некомерційного підприємства «Здолбунівський районний центр первинної медичної допомоги» Здолбунівської міської ради</w:t>
            </w:r>
          </w:p>
          <w:p w:rsidR="00E46243" w:rsidRDefault="00E46243" w:rsidP="00CC0CE7">
            <w:pPr>
              <w:spacing w:after="0" w:line="240" w:lineRule="auto"/>
              <w:ind w:left="720" w:right="-1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6243" w:rsidRPr="003C18F1" w:rsidRDefault="00CC0CE7" w:rsidP="003C18F1">
            <w:pPr>
              <w:numPr>
                <w:ilvl w:val="0"/>
                <w:numId w:val="1"/>
              </w:numPr>
              <w:spacing w:after="0" w:line="240" w:lineRule="auto"/>
              <w:ind w:left="785" w:right="103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головний спеціаліст відділу з юридичної роботи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CC0CE7">
              <w:rPr>
                <w:rFonts w:ascii="Times New Roman" w:eastAsia="Times New Roman" w:hAnsi="Times New Roman" w:cs="Times New Roman"/>
                <w:sz w:val="28"/>
                <w:szCs w:val="28"/>
              </w:rPr>
              <w:t>та питань персоналу апарату Здолбунівської   міської ради</w:t>
            </w:r>
          </w:p>
        </w:tc>
      </w:tr>
    </w:tbl>
    <w:p w:rsidR="00E46243" w:rsidRDefault="00E46243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243" w:rsidRPr="003C18F1" w:rsidRDefault="00CC0CE7">
      <w:pPr>
        <w:spacing w:after="0" w:line="240" w:lineRule="auto"/>
        <w:ind w:left="-1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Керуюча справами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</w:t>
      </w:r>
      <w:proofErr w:type="spellEnd"/>
      <w:r w:rsidR="003C18F1">
        <w:rPr>
          <w:rFonts w:ascii="Times New Roman" w:eastAsia="Times New Roman" w:hAnsi="Times New Roman" w:cs="Times New Roman"/>
          <w:sz w:val="28"/>
          <w:szCs w:val="28"/>
          <w:lang w:val="uk-UA"/>
        </w:rPr>
        <w:t>кому</w:t>
      </w:r>
    </w:p>
    <w:p w:rsidR="00E46243" w:rsidRDefault="00CC0CE7">
      <w:pPr>
        <w:spacing w:after="0" w:line="240" w:lineRule="auto"/>
        <w:ind w:lef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C18F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Здолбунівської міської ради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C18F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8"/>
          <w:szCs w:val="28"/>
        </w:rPr>
        <w:t>Валентина КАПІТУЛА</w:t>
      </w:r>
    </w:p>
    <w:p w:rsidR="00E46243" w:rsidRDefault="00CC0CE7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46243" w:rsidRDefault="00E46243">
      <w:pPr>
        <w:spacing w:after="0"/>
        <w:ind w:left="4956"/>
        <w:rPr>
          <w:rFonts w:ascii="Times New Roman" w:eastAsia="Times New Roman" w:hAnsi="Times New Roman" w:cs="Times New Roman"/>
          <w:sz w:val="24"/>
          <w:szCs w:val="24"/>
        </w:rPr>
      </w:pPr>
    </w:p>
    <w:p w:rsidR="00E46243" w:rsidRDefault="00E46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243" w:rsidRDefault="00E46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243" w:rsidRDefault="00E46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243" w:rsidRDefault="00E462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6243" w:rsidRDefault="00E4624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46243" w:rsidRDefault="00E462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E46243">
      <w:pgSz w:w="11906" w:h="16838"/>
      <w:pgMar w:top="284" w:right="567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DFD4AFFF-1D53-4DCA-96B7-D28F13EA6D4B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6F25F80D-E432-4BD8-9DDE-867A9AF47FC0}"/>
    <w:embedBold r:id="rId3" w:fontKey="{1E8D526C-E913-4D9F-AFB2-799E4E2D8B1C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E129F2F6-AC2B-44C4-9EC8-51F48A630AE7}"/>
  </w:font>
  <w:font w:name="Academy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A6A17592-33CF-4255-B1E1-0B82F0F2ADE8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222EE"/>
    <w:multiLevelType w:val="multilevel"/>
    <w:tmpl w:val="8A74246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243"/>
    <w:rsid w:val="003C18F1"/>
    <w:rsid w:val="00CC0CE7"/>
    <w:rsid w:val="00E4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36659"/>
  <w15:docId w15:val="{D2FEBC64-D040-4AEA-823B-1C114F6D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a4">
    <w:name w:val="Шрифт абзацу за промовчанням"/>
    <w:uiPriority w:val="1"/>
    <w:unhideWhenUsed/>
  </w:style>
  <w:style w:type="character" w:customStyle="1" w:styleId="10">
    <w:name w:val="Заголовок 1 Знак"/>
    <w:rsid w:val="00541270"/>
    <w:rPr>
      <w:rFonts w:ascii="Times New Roman" w:eastAsia="Arial Unicode MS" w:hAnsi="Times New Roman" w:cs="Times New Roman"/>
      <w:b/>
      <w:bCs/>
      <w:sz w:val="28"/>
      <w:szCs w:val="24"/>
      <w:lang w:val="uk-UA"/>
    </w:rPr>
  </w:style>
  <w:style w:type="character" w:customStyle="1" w:styleId="20">
    <w:name w:val="Заголовок 2 Знак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Заголовок 3 Знак"/>
    <w:semiHidden/>
    <w:rsid w:val="00541270"/>
    <w:rPr>
      <w:rFonts w:ascii="Arial" w:eastAsia="Times New Roman" w:hAnsi="Arial" w:cs="Arial"/>
      <w:b/>
      <w:bCs/>
      <w:sz w:val="26"/>
      <w:szCs w:val="26"/>
      <w:lang w:val="uk-UA"/>
    </w:rPr>
  </w:style>
  <w:style w:type="paragraph" w:styleId="a5">
    <w:name w:val="Body Text"/>
    <w:link w:val="a6"/>
    <w:unhideWhenUsed/>
    <w:rsid w:val="00541270"/>
    <w:pPr>
      <w:spacing w:after="0" w:line="240" w:lineRule="auto"/>
      <w:jc w:val="both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6">
    <w:name w:val="Основной текст Знак"/>
    <w:link w:val="a5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7">
    <w:name w:val="Підзаголовок Знак"/>
    <w:rsid w:val="00541270"/>
    <w:rPr>
      <w:rFonts w:ascii="Times New Roman" w:eastAsia="Times New Roman" w:hAnsi="Times New Roman" w:cs="Times New Roman"/>
      <w:sz w:val="36"/>
      <w:szCs w:val="24"/>
      <w:lang w:val="uk-UA"/>
    </w:rPr>
  </w:style>
  <w:style w:type="paragraph" w:styleId="a8">
    <w:name w:val="List Paragraph"/>
    <w:uiPriority w:val="34"/>
    <w:qFormat/>
    <w:rsid w:val="00541270"/>
    <w:pPr>
      <w:ind w:left="720"/>
      <w:contextualSpacing/>
    </w:pPr>
  </w:style>
  <w:style w:type="paragraph" w:styleId="a9">
    <w:name w:val="Balloon Text"/>
    <w:link w:val="aa"/>
    <w:uiPriority w:val="99"/>
    <w:semiHidden/>
    <w:unhideWhenUsed/>
    <w:rsid w:val="0054127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541270"/>
    <w:rPr>
      <w:rFonts w:ascii="Tahoma" w:hAnsi="Tahoma" w:cs="Tahoma"/>
      <w:sz w:val="16"/>
      <w:szCs w:val="16"/>
    </w:rPr>
  </w:style>
  <w:style w:type="character" w:customStyle="1" w:styleId="ab">
    <w:name w:val="Назва Знак"/>
    <w:rsid w:val="003C09FF"/>
    <w:rPr>
      <w:rFonts w:ascii="Times New Roman" w:hAnsi="Times New Roman"/>
      <w:sz w:val="36"/>
      <w:lang w:val="uk-UA"/>
    </w:rPr>
  </w:style>
  <w:style w:type="paragraph" w:styleId="ac">
    <w:name w:val="No Spacing"/>
    <w:uiPriority w:val="1"/>
    <w:qFormat/>
    <w:rsid w:val="00F25E84"/>
    <w:rPr>
      <w:lang w:val="ru-RU" w:eastAsia="ru-RU"/>
    </w:r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0">
    <w:name w:val="annotation text"/>
    <w:link w:val="af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Pr>
      <w:sz w:val="20"/>
      <w:szCs w:val="20"/>
    </w:rPr>
  </w:style>
  <w:style w:type="character" w:styleId="a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3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xqTGPqvVVfSyZEIiiuAeaDiOAQ==">CgMxLjAaJwoBMBIiCiAIBCocCgtBQUFDRnhqU1ZpcxAIGgtBQUFDRnhqU1ZpcyKLBAoLQUFBQ0Z4alNWaXMS2wMKC0FBQUNGeGpTVmlzEgtBQUFDRnhqU1Zpcx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JPm09CBNDiT5tPQgTRKGgoKdGV4dC9wbGFpbhIM0J/RgNC+0ZTQutGCUARaDGw3YnB2eXM4ZTU0MnICIAB4AJIBHQobIhUxMTc1ODk1MDI3MDM2NjMyNjY5MDYoADgAmgEGCAAQABgAqgF1EnNAPGEgaHJlZj0ibWFpbHRvOmh1bGlhci56ZGdyb21hZGFAZ21haWwuY29tIiB0YXJnZXQ9Il9ibGFuayI+aHVsaWFyLnpkZ3JvbWFkYUBnbWFpbC5jb208L2E+wqA8YnI+0J/QvtCz0L7QtNC20LXQvdC+GJPm09CBNCCT5tPQgTRCEGtpeC53aXpuYW81OGNxY20yDmgua3J4bnUyam1sYjFxMg5oLmx3ZXd6bTJkOHN2eDgAciExOXZFZzVJZ2J3UUdtc1FhOXB1TkxiM1VkZ1BUU2VTMT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2364</Words>
  <Characters>1349</Characters>
  <Application>Microsoft Office Word</Application>
  <DocSecurity>0</DocSecurity>
  <Lines>11</Lines>
  <Paragraphs>7</Paragraphs>
  <ScaleCrop>false</ScaleCrop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5</cp:revision>
  <dcterms:created xsi:type="dcterms:W3CDTF">2026-08-18T08:20:00Z</dcterms:created>
  <dcterms:modified xsi:type="dcterms:W3CDTF">2026-08-21T06:36:00Z</dcterms:modified>
</cp:coreProperties>
</file>