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96A" w:rsidRPr="00E454F4" w:rsidRDefault="00DF4F2E" w:rsidP="00A2396A">
      <w:pPr>
        <w:jc w:val="center"/>
        <w:rPr>
          <w:sz w:val="28"/>
          <w:szCs w:val="28"/>
        </w:rPr>
      </w:pPr>
      <w:r w:rsidRPr="00E454F4">
        <w:rPr>
          <w:rFonts w:ascii="Academy" w:hAnsi="Academy" w:cs="Academy"/>
          <w:noProof/>
          <w:sz w:val="28"/>
          <w:szCs w:val="28"/>
          <w:lang w:val="uk-UA" w:eastAsia="uk-UA"/>
        </w:rPr>
        <w:drawing>
          <wp:inline distT="0" distB="0" distL="0" distR="0">
            <wp:extent cx="429260" cy="604520"/>
            <wp:effectExtent l="19050" t="0" r="8890" b="0"/>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7" cstate="print"/>
                    <a:srcRect/>
                    <a:stretch>
                      <a:fillRect/>
                    </a:stretch>
                  </pic:blipFill>
                  <pic:spPr bwMode="auto">
                    <a:xfrm>
                      <a:off x="0" y="0"/>
                      <a:ext cx="429260" cy="604520"/>
                    </a:xfrm>
                    <a:prstGeom prst="rect">
                      <a:avLst/>
                    </a:prstGeom>
                    <a:noFill/>
                    <a:ln w="9525">
                      <a:noFill/>
                      <a:miter lim="800000"/>
                      <a:headEnd/>
                      <a:tailEnd/>
                    </a:ln>
                  </pic:spPr>
                </pic:pic>
              </a:graphicData>
            </a:graphic>
          </wp:inline>
        </w:drawing>
      </w:r>
    </w:p>
    <w:p w:rsidR="00A2396A" w:rsidRPr="00E454F4" w:rsidRDefault="00A2396A" w:rsidP="00A2396A">
      <w:pPr>
        <w:jc w:val="center"/>
        <w:rPr>
          <w:b/>
          <w:bCs/>
          <w:sz w:val="28"/>
          <w:szCs w:val="28"/>
        </w:rPr>
      </w:pPr>
      <w:r w:rsidRPr="00E454F4">
        <w:rPr>
          <w:b/>
          <w:bCs/>
          <w:sz w:val="28"/>
          <w:szCs w:val="28"/>
        </w:rPr>
        <w:t>ЗДОЛБУНІВСЬКА МІСЬКА РАДА</w:t>
      </w:r>
    </w:p>
    <w:p w:rsidR="00A2396A" w:rsidRPr="00E454F4" w:rsidRDefault="00A2396A" w:rsidP="00A2396A">
      <w:pPr>
        <w:jc w:val="center"/>
        <w:rPr>
          <w:b/>
          <w:bCs/>
          <w:sz w:val="28"/>
          <w:szCs w:val="28"/>
        </w:rPr>
      </w:pPr>
      <w:r w:rsidRPr="00E454F4">
        <w:rPr>
          <w:b/>
          <w:bCs/>
          <w:sz w:val="28"/>
          <w:szCs w:val="28"/>
        </w:rPr>
        <w:t>РІВНЕНСЬКОГО РАЙОНУ РІВНЕНСЬКОЇ ОБЛАСТІ</w:t>
      </w:r>
    </w:p>
    <w:p w:rsidR="00A2396A" w:rsidRPr="00E454F4" w:rsidRDefault="00A2396A" w:rsidP="00685287">
      <w:pPr>
        <w:jc w:val="center"/>
        <w:rPr>
          <w:b/>
          <w:bCs/>
          <w:sz w:val="28"/>
          <w:szCs w:val="28"/>
        </w:rPr>
      </w:pPr>
      <w:r w:rsidRPr="00E454F4">
        <w:rPr>
          <w:b/>
          <w:bCs/>
          <w:sz w:val="28"/>
          <w:szCs w:val="28"/>
          <w:lang w:val="uk-UA"/>
        </w:rPr>
        <w:t>восьме скликання</w:t>
      </w:r>
    </w:p>
    <w:p w:rsidR="00A2396A" w:rsidRPr="00815043" w:rsidRDefault="00815043" w:rsidP="00A2396A">
      <w:pPr>
        <w:jc w:val="center"/>
        <w:rPr>
          <w:b/>
          <w:sz w:val="28"/>
          <w:szCs w:val="28"/>
          <w:lang w:val="uk-UA"/>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lang w:val="uk-UA"/>
        </w:rPr>
        <w:t xml:space="preserve">                        Проект</w:t>
      </w:r>
    </w:p>
    <w:p w:rsidR="00A2396A" w:rsidRPr="00E454F4" w:rsidRDefault="00685287" w:rsidP="00685287">
      <w:pPr>
        <w:jc w:val="center"/>
        <w:rPr>
          <w:b/>
          <w:bCs/>
          <w:sz w:val="28"/>
          <w:szCs w:val="28"/>
        </w:rPr>
      </w:pPr>
      <w:r>
        <w:rPr>
          <w:b/>
          <w:bCs/>
          <w:sz w:val="28"/>
          <w:szCs w:val="28"/>
          <w:lang w:val="uk-UA"/>
        </w:rPr>
        <w:t xml:space="preserve">   </w:t>
      </w:r>
      <w:r w:rsidR="00A2396A" w:rsidRPr="00E454F4">
        <w:rPr>
          <w:b/>
          <w:bCs/>
          <w:sz w:val="28"/>
          <w:szCs w:val="28"/>
        </w:rPr>
        <w:t>Р І Ш Е Н Н Я</w:t>
      </w:r>
    </w:p>
    <w:p w:rsidR="00A2396A" w:rsidRPr="00E454F4" w:rsidRDefault="00A2396A" w:rsidP="00A2396A">
      <w:pPr>
        <w:rPr>
          <w:bCs/>
          <w:sz w:val="28"/>
          <w:szCs w:val="28"/>
          <w:lang w:val="uk-UA"/>
        </w:rPr>
      </w:pPr>
      <w:r w:rsidRPr="00E454F4">
        <w:rPr>
          <w:bCs/>
          <w:sz w:val="28"/>
          <w:szCs w:val="28"/>
          <w:lang w:val="uk-UA"/>
        </w:rPr>
        <w:t xml:space="preserve">від </w:t>
      </w:r>
      <w:r w:rsidR="00815043">
        <w:rPr>
          <w:bCs/>
          <w:sz w:val="28"/>
          <w:szCs w:val="28"/>
          <w:lang w:val="uk-UA"/>
        </w:rPr>
        <w:t>18 вересня</w:t>
      </w:r>
      <w:r w:rsidRPr="00E454F4">
        <w:rPr>
          <w:bCs/>
          <w:sz w:val="28"/>
          <w:szCs w:val="28"/>
          <w:lang w:val="uk-UA"/>
        </w:rPr>
        <w:t xml:space="preserve"> 202</w:t>
      </w:r>
      <w:r w:rsidR="00815043">
        <w:rPr>
          <w:bCs/>
          <w:sz w:val="28"/>
          <w:szCs w:val="28"/>
          <w:lang w:val="uk-UA"/>
        </w:rPr>
        <w:t>6</w:t>
      </w:r>
      <w:r w:rsidR="00C624C9">
        <w:rPr>
          <w:bCs/>
          <w:sz w:val="28"/>
          <w:szCs w:val="28"/>
          <w:lang w:val="uk-UA"/>
        </w:rPr>
        <w:t xml:space="preserve"> року </w:t>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r>
      <w:r w:rsidR="00C624C9">
        <w:rPr>
          <w:bCs/>
          <w:sz w:val="28"/>
          <w:szCs w:val="28"/>
          <w:lang w:val="uk-UA"/>
        </w:rPr>
        <w:tab/>
        <w:t xml:space="preserve">           </w:t>
      </w:r>
      <w:r w:rsidRPr="00E454F4">
        <w:rPr>
          <w:bCs/>
          <w:sz w:val="28"/>
          <w:szCs w:val="28"/>
          <w:lang w:val="uk-UA"/>
        </w:rPr>
        <w:t xml:space="preserve"> №</w:t>
      </w:r>
      <w:r w:rsidR="00942738" w:rsidRPr="00E454F4">
        <w:rPr>
          <w:bCs/>
          <w:sz w:val="28"/>
          <w:szCs w:val="28"/>
          <w:lang w:val="uk-UA"/>
        </w:rPr>
        <w:t xml:space="preserve"> </w:t>
      </w:r>
      <w:r w:rsidR="00815043">
        <w:rPr>
          <w:bCs/>
          <w:sz w:val="28"/>
          <w:szCs w:val="28"/>
          <w:lang w:val="uk-UA"/>
        </w:rPr>
        <w:t xml:space="preserve"> </w:t>
      </w:r>
    </w:p>
    <w:p w:rsidR="009D4341" w:rsidRPr="00E454F4" w:rsidRDefault="009D4341" w:rsidP="00A2396A">
      <w:pPr>
        <w:pStyle w:val="a4"/>
        <w:jc w:val="left"/>
        <w:rPr>
          <w:bCs w:val="0"/>
          <w:szCs w:val="28"/>
        </w:rPr>
      </w:pPr>
    </w:p>
    <w:p w:rsidR="00902208" w:rsidRPr="00E454F4" w:rsidRDefault="00743BEA" w:rsidP="00E21BDA">
      <w:pPr>
        <w:ind w:right="3876"/>
        <w:jc w:val="both"/>
        <w:rPr>
          <w:sz w:val="28"/>
          <w:szCs w:val="28"/>
          <w:lang w:val="uk-UA"/>
        </w:rPr>
      </w:pPr>
      <w:r w:rsidRPr="00E454F4">
        <w:rPr>
          <w:sz w:val="28"/>
          <w:szCs w:val="28"/>
          <w:lang w:val="uk-UA"/>
        </w:rPr>
        <w:t xml:space="preserve">Про затвердження </w:t>
      </w:r>
      <w:r w:rsidR="00B7436A" w:rsidRPr="00E454F4">
        <w:rPr>
          <w:sz w:val="28"/>
          <w:szCs w:val="28"/>
          <w:lang w:val="uk-UA"/>
        </w:rPr>
        <w:t xml:space="preserve">проекту землеустрою щодо відведення земельної ділянки у власність шляхом проведення земельного аукціону та </w:t>
      </w:r>
      <w:r w:rsidRPr="00E454F4">
        <w:rPr>
          <w:sz w:val="28"/>
          <w:szCs w:val="28"/>
          <w:lang w:val="uk-UA"/>
        </w:rPr>
        <w:t>звіту про експертну грошову оцінку земельної</w:t>
      </w:r>
      <w:r w:rsidR="00B7436A" w:rsidRPr="00E454F4">
        <w:rPr>
          <w:sz w:val="28"/>
          <w:szCs w:val="28"/>
          <w:lang w:val="uk-UA"/>
        </w:rPr>
        <w:t xml:space="preserve"> </w:t>
      </w:r>
      <w:r w:rsidRPr="00E454F4">
        <w:rPr>
          <w:sz w:val="28"/>
          <w:szCs w:val="28"/>
          <w:lang w:val="uk-UA"/>
        </w:rPr>
        <w:t xml:space="preserve"> ділянки несільськогосподарського призначення  </w:t>
      </w:r>
      <w:r w:rsidR="00902208" w:rsidRPr="00E454F4">
        <w:rPr>
          <w:sz w:val="28"/>
          <w:szCs w:val="28"/>
          <w:lang w:val="uk-UA"/>
        </w:rPr>
        <w:t xml:space="preserve">та продаж земельної ділянки в місті Здолбунів по вулиці </w:t>
      </w:r>
      <w:r w:rsidR="00B7436A" w:rsidRPr="00E454F4">
        <w:rPr>
          <w:sz w:val="28"/>
          <w:szCs w:val="28"/>
          <w:lang w:val="uk-UA"/>
        </w:rPr>
        <w:t>Березнева</w:t>
      </w:r>
      <w:r w:rsidR="00902208" w:rsidRPr="00E454F4">
        <w:rPr>
          <w:sz w:val="28"/>
          <w:szCs w:val="28"/>
          <w:lang w:val="uk-UA"/>
        </w:rPr>
        <w:t xml:space="preserve"> на земельних торгах у формі аукціону</w:t>
      </w:r>
    </w:p>
    <w:p w:rsidR="00902208" w:rsidRPr="00E454F4" w:rsidRDefault="00902208" w:rsidP="00902208">
      <w:pPr>
        <w:rPr>
          <w:sz w:val="28"/>
          <w:szCs w:val="28"/>
          <w:lang w:val="uk-UA"/>
        </w:rPr>
      </w:pPr>
    </w:p>
    <w:p w:rsidR="00902208" w:rsidRDefault="00902208" w:rsidP="00902208">
      <w:pPr>
        <w:ind w:firstLine="708"/>
        <w:jc w:val="both"/>
        <w:rPr>
          <w:sz w:val="28"/>
          <w:szCs w:val="28"/>
          <w:lang w:val="uk-UA"/>
        </w:rPr>
      </w:pPr>
      <w:r w:rsidRPr="00E21BDA">
        <w:rPr>
          <w:sz w:val="28"/>
          <w:szCs w:val="28"/>
          <w:lang w:val="uk-UA"/>
        </w:rPr>
        <w:t xml:space="preserve">Керуючись статтями 12, 122, 127, 128, 138  Земельного кодексу України статтею 26 Закону України </w:t>
      </w:r>
      <w:r w:rsidR="00C03425">
        <w:rPr>
          <w:sz w:val="28"/>
          <w:szCs w:val="28"/>
          <w:lang w:val="uk-UA"/>
        </w:rPr>
        <w:t>«</w:t>
      </w:r>
      <w:r w:rsidRPr="00E21BDA">
        <w:rPr>
          <w:sz w:val="28"/>
          <w:szCs w:val="28"/>
          <w:lang w:val="uk-UA"/>
        </w:rPr>
        <w:t>Про місцеве самоврядування в Україні</w:t>
      </w:r>
      <w:r w:rsidR="00C03425">
        <w:rPr>
          <w:sz w:val="28"/>
          <w:szCs w:val="28"/>
          <w:lang w:val="uk-UA"/>
        </w:rPr>
        <w:t>»</w:t>
      </w:r>
      <w:r w:rsidRPr="00E21BDA">
        <w:rPr>
          <w:sz w:val="28"/>
          <w:szCs w:val="28"/>
          <w:lang w:val="uk-UA"/>
        </w:rPr>
        <w:t>,</w:t>
      </w:r>
      <w:r w:rsidR="00743BEA" w:rsidRPr="00E21BDA">
        <w:rPr>
          <w:sz w:val="28"/>
          <w:szCs w:val="28"/>
          <w:lang w:val="uk-UA"/>
        </w:rPr>
        <w:t xml:space="preserve"> розглянувши </w:t>
      </w:r>
      <w:r w:rsidR="00B7436A" w:rsidRPr="00E21BDA">
        <w:rPr>
          <w:sz w:val="28"/>
          <w:szCs w:val="28"/>
          <w:lang w:val="uk-UA"/>
        </w:rPr>
        <w:t>проект землеустрою щодо відведення земельної ділянки у власність шляхом проведення земельного аукціону та звіт  про експертну грошову оцінку земельної  ділянки</w:t>
      </w:r>
      <w:r w:rsidR="00743BEA" w:rsidRPr="00E21BDA">
        <w:rPr>
          <w:sz w:val="28"/>
          <w:szCs w:val="28"/>
          <w:lang w:val="uk-UA"/>
        </w:rPr>
        <w:t xml:space="preserve">, кадастровий номер </w:t>
      </w:r>
      <w:r w:rsidR="00815043">
        <w:rPr>
          <w:sz w:val="28"/>
          <w:szCs w:val="28"/>
          <w:lang w:val="uk-UA"/>
        </w:rPr>
        <w:t>5622610100:00:015:0509</w:t>
      </w:r>
      <w:r w:rsidR="00694368">
        <w:rPr>
          <w:sz w:val="28"/>
          <w:szCs w:val="28"/>
          <w:lang w:val="uk-UA"/>
        </w:rPr>
        <w:t>,</w:t>
      </w:r>
      <w:r w:rsidR="00743BEA" w:rsidRPr="00E21BDA">
        <w:rPr>
          <w:b/>
          <w:sz w:val="28"/>
          <w:szCs w:val="28"/>
          <w:lang w:val="uk-UA"/>
        </w:rPr>
        <w:t xml:space="preserve"> </w:t>
      </w:r>
      <w:r w:rsidR="00743BEA" w:rsidRPr="00E21BDA">
        <w:rPr>
          <w:sz w:val="28"/>
          <w:szCs w:val="28"/>
          <w:lang w:val="uk-UA"/>
        </w:rPr>
        <w:t>несільськогосподарського призначення</w:t>
      </w:r>
      <w:r w:rsidR="00694368">
        <w:rPr>
          <w:sz w:val="28"/>
          <w:szCs w:val="28"/>
          <w:lang w:val="uk-UA"/>
        </w:rPr>
        <w:t>,</w:t>
      </w:r>
      <w:r w:rsidR="00743BEA" w:rsidRPr="00E21BDA">
        <w:rPr>
          <w:sz w:val="28"/>
          <w:szCs w:val="28"/>
          <w:lang w:val="uk-UA"/>
        </w:rPr>
        <w:t xml:space="preserve"> для </w:t>
      </w:r>
      <w:r w:rsidR="00815043">
        <w:rPr>
          <w:sz w:val="28"/>
          <w:szCs w:val="28"/>
          <w:lang w:val="uk-UA"/>
        </w:rPr>
        <w:t>розміщення та експлуатації будівель і споруд додаткових транспортних послуг та допоміжних операцій</w:t>
      </w:r>
      <w:r w:rsidR="00F5649D" w:rsidRPr="00F5649D">
        <w:rPr>
          <w:sz w:val="28"/>
          <w:szCs w:val="28"/>
          <w:lang w:val="uk-UA"/>
        </w:rPr>
        <w:t xml:space="preserve"> </w:t>
      </w:r>
      <w:r w:rsidR="00743BEA" w:rsidRPr="00E21BDA">
        <w:rPr>
          <w:sz w:val="28"/>
          <w:szCs w:val="28"/>
          <w:lang w:val="uk-UA"/>
        </w:rPr>
        <w:t xml:space="preserve">по вулиці </w:t>
      </w:r>
      <w:r w:rsidR="00B7436A" w:rsidRPr="00E21BDA">
        <w:rPr>
          <w:sz w:val="28"/>
          <w:szCs w:val="28"/>
          <w:lang w:val="uk-UA"/>
        </w:rPr>
        <w:t>Березнева</w:t>
      </w:r>
      <w:r w:rsidR="00743BEA" w:rsidRPr="00E21BDA">
        <w:rPr>
          <w:sz w:val="28"/>
          <w:szCs w:val="28"/>
          <w:lang w:val="uk-UA"/>
        </w:rPr>
        <w:t xml:space="preserve"> в місті Здолбунів,</w:t>
      </w:r>
      <w:r w:rsidRPr="00E21BDA">
        <w:rPr>
          <w:sz w:val="28"/>
          <w:szCs w:val="28"/>
          <w:lang w:val="uk-UA"/>
        </w:rPr>
        <w:t xml:space="preserve"> Здолбунівська міська рада</w:t>
      </w:r>
    </w:p>
    <w:p w:rsidR="00902208" w:rsidRPr="00E454F4" w:rsidRDefault="00902208" w:rsidP="00902208">
      <w:pPr>
        <w:jc w:val="center"/>
        <w:rPr>
          <w:sz w:val="28"/>
          <w:szCs w:val="28"/>
          <w:lang w:val="uk-UA"/>
        </w:rPr>
      </w:pPr>
      <w:r w:rsidRPr="00E454F4">
        <w:rPr>
          <w:sz w:val="28"/>
          <w:szCs w:val="28"/>
          <w:lang w:val="uk-UA"/>
        </w:rPr>
        <w:t>В И Р І Ш И Л А:</w:t>
      </w:r>
    </w:p>
    <w:p w:rsidR="00B7436A" w:rsidRPr="00E454F4" w:rsidRDefault="00743BEA" w:rsidP="00902208">
      <w:pPr>
        <w:ind w:firstLine="708"/>
        <w:jc w:val="both"/>
        <w:rPr>
          <w:sz w:val="28"/>
          <w:szCs w:val="28"/>
          <w:lang w:val="uk-UA"/>
        </w:rPr>
      </w:pPr>
      <w:r w:rsidRPr="00E454F4">
        <w:rPr>
          <w:sz w:val="28"/>
          <w:szCs w:val="28"/>
          <w:lang w:val="uk-UA"/>
        </w:rPr>
        <w:t xml:space="preserve">1. </w:t>
      </w:r>
      <w:r w:rsidR="00B7436A" w:rsidRPr="00E454F4">
        <w:rPr>
          <w:sz w:val="28"/>
          <w:szCs w:val="28"/>
          <w:lang w:val="uk-UA"/>
        </w:rPr>
        <w:t>Затвердити проект землеустрою щодо відведення земельної ділянки у власність шляхом проведення земельного аукціону</w:t>
      </w:r>
      <w:r w:rsidR="00694368">
        <w:rPr>
          <w:sz w:val="28"/>
          <w:szCs w:val="28"/>
          <w:lang w:val="uk-UA"/>
        </w:rPr>
        <w:t>,</w:t>
      </w:r>
      <w:r w:rsidR="00B7436A" w:rsidRPr="00E454F4">
        <w:rPr>
          <w:sz w:val="28"/>
          <w:szCs w:val="28"/>
          <w:lang w:val="uk-UA"/>
        </w:rPr>
        <w:t xml:space="preserve"> кадастровий номер </w:t>
      </w:r>
      <w:r w:rsidR="00815043">
        <w:rPr>
          <w:sz w:val="28"/>
          <w:szCs w:val="28"/>
          <w:lang w:val="uk-UA"/>
        </w:rPr>
        <w:t>5622610100:00:015:0509</w:t>
      </w:r>
      <w:r w:rsidR="00694368">
        <w:rPr>
          <w:sz w:val="28"/>
          <w:szCs w:val="28"/>
          <w:lang w:val="uk-UA"/>
        </w:rPr>
        <w:t>,</w:t>
      </w:r>
      <w:r w:rsidR="00B7436A" w:rsidRPr="00E454F4">
        <w:rPr>
          <w:sz w:val="28"/>
          <w:szCs w:val="28"/>
          <w:lang w:val="uk-UA"/>
        </w:rPr>
        <w:t xml:space="preserve"> загальною площею</w:t>
      </w:r>
      <w:r w:rsidR="00815043">
        <w:rPr>
          <w:sz w:val="28"/>
          <w:szCs w:val="28"/>
          <w:lang w:val="uk-UA"/>
        </w:rPr>
        <w:t xml:space="preserve"> 7931</w:t>
      </w:r>
      <w:r w:rsidR="00694368" w:rsidRPr="00694368">
        <w:rPr>
          <w:sz w:val="28"/>
          <w:szCs w:val="28"/>
          <w:lang w:val="uk-UA"/>
        </w:rPr>
        <w:t xml:space="preserve"> квадратних метрів (0,</w:t>
      </w:r>
      <w:r w:rsidR="00815043">
        <w:rPr>
          <w:sz w:val="28"/>
          <w:szCs w:val="28"/>
          <w:lang w:val="uk-UA"/>
        </w:rPr>
        <w:t>7931</w:t>
      </w:r>
      <w:r w:rsidR="00694368" w:rsidRPr="00694368">
        <w:rPr>
          <w:sz w:val="28"/>
          <w:szCs w:val="28"/>
          <w:lang w:val="uk-UA"/>
        </w:rPr>
        <w:t xml:space="preserve"> га)</w:t>
      </w:r>
      <w:r w:rsidR="00694368">
        <w:rPr>
          <w:sz w:val="28"/>
          <w:szCs w:val="28"/>
          <w:lang w:val="uk-UA"/>
        </w:rPr>
        <w:t>,</w:t>
      </w:r>
      <w:r w:rsidR="00B7436A" w:rsidRPr="00E454F4">
        <w:rPr>
          <w:sz w:val="28"/>
          <w:szCs w:val="28"/>
          <w:lang w:val="uk-UA"/>
        </w:rPr>
        <w:t xml:space="preserve"> несільськогосподарського призначення</w:t>
      </w:r>
      <w:r w:rsidR="00694368">
        <w:rPr>
          <w:sz w:val="28"/>
          <w:szCs w:val="28"/>
          <w:lang w:val="uk-UA"/>
        </w:rPr>
        <w:t>,</w:t>
      </w:r>
      <w:r w:rsidR="00B7436A" w:rsidRPr="00E454F4">
        <w:rPr>
          <w:sz w:val="28"/>
          <w:szCs w:val="28"/>
          <w:lang w:val="uk-UA"/>
        </w:rPr>
        <w:t xml:space="preserve"> для </w:t>
      </w:r>
      <w:r w:rsidR="00815043">
        <w:rPr>
          <w:sz w:val="28"/>
          <w:szCs w:val="28"/>
          <w:lang w:val="uk-UA"/>
        </w:rPr>
        <w:t>розміщення та експлуатації будівель і споруд додаткових транспортних послуг та допоміжних операцій</w:t>
      </w:r>
      <w:r w:rsidR="00B7436A" w:rsidRPr="00E454F4">
        <w:rPr>
          <w:sz w:val="28"/>
          <w:szCs w:val="28"/>
          <w:lang w:val="uk-UA"/>
        </w:rPr>
        <w:t xml:space="preserve"> по вулиці Березнева в місті Здолбунів, за рахунок  земель запасу.</w:t>
      </w:r>
    </w:p>
    <w:p w:rsidR="00743BEA" w:rsidRPr="00E454F4" w:rsidRDefault="00B7436A" w:rsidP="00902208">
      <w:pPr>
        <w:ind w:firstLine="708"/>
        <w:jc w:val="both"/>
        <w:rPr>
          <w:sz w:val="28"/>
          <w:szCs w:val="28"/>
          <w:lang w:val="uk-UA"/>
        </w:rPr>
      </w:pPr>
      <w:r w:rsidRPr="00E454F4">
        <w:rPr>
          <w:sz w:val="28"/>
          <w:szCs w:val="28"/>
          <w:lang w:val="uk-UA"/>
        </w:rPr>
        <w:t>2.</w:t>
      </w:r>
      <w:r w:rsidR="00743BEA" w:rsidRPr="00E454F4">
        <w:rPr>
          <w:sz w:val="28"/>
          <w:szCs w:val="28"/>
          <w:lang w:val="uk-UA"/>
        </w:rPr>
        <w:t xml:space="preserve">Затвердити звіт про експертну грошову оцінку земельної ділянки, кадастровий номер </w:t>
      </w:r>
      <w:r w:rsidR="00815043">
        <w:rPr>
          <w:sz w:val="28"/>
          <w:szCs w:val="28"/>
          <w:lang w:val="uk-UA"/>
        </w:rPr>
        <w:t>5622610100:00:015:0509</w:t>
      </w:r>
      <w:r w:rsidR="00694368">
        <w:rPr>
          <w:sz w:val="28"/>
          <w:szCs w:val="28"/>
          <w:lang w:val="uk-UA"/>
        </w:rPr>
        <w:t>,</w:t>
      </w:r>
      <w:r w:rsidR="00743BEA" w:rsidRPr="00E454F4">
        <w:rPr>
          <w:b/>
          <w:sz w:val="28"/>
          <w:szCs w:val="28"/>
          <w:lang w:val="uk-UA"/>
        </w:rPr>
        <w:t xml:space="preserve"> </w:t>
      </w:r>
      <w:r w:rsidR="00743BEA" w:rsidRPr="00E454F4">
        <w:rPr>
          <w:sz w:val="28"/>
          <w:szCs w:val="28"/>
          <w:lang w:val="uk-UA"/>
        </w:rPr>
        <w:t>несільськогосподарського призначення</w:t>
      </w:r>
      <w:r w:rsidR="00694368">
        <w:rPr>
          <w:sz w:val="28"/>
          <w:szCs w:val="28"/>
          <w:lang w:val="uk-UA"/>
        </w:rPr>
        <w:t>, для</w:t>
      </w:r>
      <w:r w:rsidR="00743BEA" w:rsidRPr="00E454F4">
        <w:rPr>
          <w:sz w:val="28"/>
          <w:szCs w:val="28"/>
          <w:lang w:val="uk-UA"/>
        </w:rPr>
        <w:t xml:space="preserve"> </w:t>
      </w:r>
      <w:r w:rsidR="00815043">
        <w:rPr>
          <w:sz w:val="28"/>
          <w:szCs w:val="28"/>
          <w:lang w:val="uk-UA"/>
        </w:rPr>
        <w:t>розміщення та експлуатації будівель і споруд додаткових транспортних послуг та допоміжних операцій</w:t>
      </w:r>
      <w:r w:rsidR="00743BEA" w:rsidRPr="00E454F4">
        <w:rPr>
          <w:sz w:val="28"/>
          <w:szCs w:val="28"/>
          <w:lang w:val="uk-UA"/>
        </w:rPr>
        <w:t xml:space="preserve"> по вулиці </w:t>
      </w:r>
      <w:r w:rsidRPr="00E454F4">
        <w:rPr>
          <w:sz w:val="28"/>
          <w:szCs w:val="28"/>
          <w:lang w:val="uk-UA"/>
        </w:rPr>
        <w:t>Березнева</w:t>
      </w:r>
      <w:r w:rsidR="00743BEA" w:rsidRPr="00E454F4">
        <w:rPr>
          <w:sz w:val="28"/>
          <w:szCs w:val="28"/>
          <w:lang w:val="uk-UA"/>
        </w:rPr>
        <w:t xml:space="preserve"> в місті Здолбунів, за рахунок  земель запасу.</w:t>
      </w:r>
    </w:p>
    <w:p w:rsidR="00902208" w:rsidRPr="00E454F4" w:rsidRDefault="00B7436A" w:rsidP="00902208">
      <w:pPr>
        <w:ind w:firstLine="708"/>
        <w:jc w:val="both"/>
        <w:rPr>
          <w:sz w:val="28"/>
          <w:szCs w:val="28"/>
          <w:lang w:val="uk-UA"/>
        </w:rPr>
      </w:pPr>
      <w:r w:rsidRPr="00E454F4">
        <w:rPr>
          <w:sz w:val="28"/>
          <w:szCs w:val="28"/>
          <w:lang w:val="uk-UA"/>
        </w:rPr>
        <w:t>3</w:t>
      </w:r>
      <w:r w:rsidR="00902208" w:rsidRPr="00E454F4">
        <w:rPr>
          <w:sz w:val="28"/>
          <w:szCs w:val="28"/>
          <w:lang w:val="uk-UA"/>
        </w:rPr>
        <w:t xml:space="preserve">. Затвердити  стартову ціну земельної ділянки в розмірі </w:t>
      </w:r>
      <w:r w:rsidR="00815043">
        <w:rPr>
          <w:sz w:val="28"/>
          <w:szCs w:val="28"/>
          <w:lang w:val="uk-UA"/>
        </w:rPr>
        <w:t>839258,00</w:t>
      </w:r>
      <w:r w:rsidR="00E51F3E" w:rsidRPr="00E51F3E">
        <w:rPr>
          <w:sz w:val="28"/>
          <w:szCs w:val="28"/>
          <w:lang w:val="uk-UA"/>
        </w:rPr>
        <w:t xml:space="preserve"> </w:t>
      </w:r>
      <w:r w:rsidR="00902208" w:rsidRPr="00E51F3E">
        <w:rPr>
          <w:sz w:val="28"/>
          <w:szCs w:val="28"/>
          <w:lang w:val="uk-UA"/>
        </w:rPr>
        <w:t>(</w:t>
      </w:r>
      <w:r w:rsidR="00815043">
        <w:rPr>
          <w:sz w:val="28"/>
          <w:szCs w:val="28"/>
          <w:lang w:val="uk-UA"/>
        </w:rPr>
        <w:t>вісімсот тридцять дев’ять тисяч двісті п’ятдесят вісім</w:t>
      </w:r>
      <w:r w:rsidR="00902208" w:rsidRPr="00E51F3E">
        <w:rPr>
          <w:sz w:val="28"/>
          <w:szCs w:val="28"/>
          <w:lang w:val="uk-UA"/>
        </w:rPr>
        <w:t xml:space="preserve"> гривень</w:t>
      </w:r>
      <w:r w:rsidR="00B96F7F" w:rsidRPr="00E51F3E">
        <w:rPr>
          <w:sz w:val="28"/>
          <w:szCs w:val="28"/>
          <w:lang w:val="uk-UA"/>
        </w:rPr>
        <w:t>)</w:t>
      </w:r>
      <w:r w:rsidR="00902208" w:rsidRPr="00E51F3E">
        <w:rPr>
          <w:sz w:val="28"/>
          <w:szCs w:val="28"/>
          <w:lang w:val="uk-UA"/>
        </w:rPr>
        <w:t xml:space="preserve"> </w:t>
      </w:r>
      <w:r w:rsidR="00902208" w:rsidRPr="00E454F4">
        <w:rPr>
          <w:sz w:val="28"/>
          <w:szCs w:val="28"/>
          <w:lang w:val="uk-UA"/>
        </w:rPr>
        <w:t xml:space="preserve">для продажу її на земельних торгах у формі аукціону відповідно до експертної грошової оцінки земельної ділянки, та встановити значення кроку </w:t>
      </w:r>
      <w:r w:rsidR="00B96F7F">
        <w:rPr>
          <w:sz w:val="28"/>
          <w:szCs w:val="28"/>
          <w:lang w:val="uk-UA"/>
        </w:rPr>
        <w:t>у</w:t>
      </w:r>
      <w:r w:rsidR="00902208" w:rsidRPr="00E454F4">
        <w:rPr>
          <w:sz w:val="28"/>
          <w:szCs w:val="28"/>
          <w:lang w:val="uk-UA"/>
        </w:rPr>
        <w:t xml:space="preserve"> розмірі </w:t>
      </w:r>
      <w:r w:rsidR="00E454F4" w:rsidRPr="00E454F4">
        <w:rPr>
          <w:sz w:val="28"/>
          <w:szCs w:val="28"/>
          <w:lang w:val="uk-UA"/>
        </w:rPr>
        <w:t>1</w:t>
      </w:r>
      <w:r w:rsidR="00B96F7F">
        <w:rPr>
          <w:sz w:val="28"/>
          <w:szCs w:val="28"/>
          <w:lang w:val="uk-UA"/>
        </w:rPr>
        <w:t xml:space="preserve"> (одного)</w:t>
      </w:r>
      <w:r w:rsidR="00902208" w:rsidRPr="00E454F4">
        <w:rPr>
          <w:sz w:val="28"/>
          <w:szCs w:val="28"/>
          <w:lang w:val="uk-UA"/>
        </w:rPr>
        <w:t xml:space="preserve"> відсотка стартового розміру ціни продажу земельної ділянки (висновок про експертну грошову оцінку земельної ділянки </w:t>
      </w:r>
      <w:r w:rsidR="00902208" w:rsidRPr="00E51F3E">
        <w:rPr>
          <w:sz w:val="28"/>
          <w:szCs w:val="28"/>
          <w:lang w:val="uk-UA"/>
        </w:rPr>
        <w:t xml:space="preserve">від </w:t>
      </w:r>
      <w:r w:rsidR="00815043">
        <w:rPr>
          <w:sz w:val="28"/>
          <w:szCs w:val="28"/>
          <w:lang w:val="uk-UA"/>
        </w:rPr>
        <w:t>28.08.2026</w:t>
      </w:r>
      <w:r w:rsidR="00902208" w:rsidRPr="00E51F3E">
        <w:rPr>
          <w:sz w:val="28"/>
          <w:szCs w:val="28"/>
          <w:lang w:val="uk-UA"/>
        </w:rPr>
        <w:t>).</w:t>
      </w:r>
    </w:p>
    <w:p w:rsidR="00902208" w:rsidRPr="00E454F4" w:rsidRDefault="00B7436A" w:rsidP="00902208">
      <w:pPr>
        <w:ind w:firstLine="708"/>
        <w:jc w:val="both"/>
        <w:rPr>
          <w:sz w:val="28"/>
          <w:szCs w:val="28"/>
          <w:lang w:val="uk-UA"/>
        </w:rPr>
      </w:pPr>
      <w:r w:rsidRPr="00E454F4">
        <w:rPr>
          <w:sz w:val="28"/>
          <w:szCs w:val="28"/>
          <w:lang w:val="uk-UA"/>
        </w:rPr>
        <w:t>4</w:t>
      </w:r>
      <w:r w:rsidR="00902208" w:rsidRPr="00E454F4">
        <w:rPr>
          <w:sz w:val="28"/>
          <w:szCs w:val="28"/>
          <w:lang w:val="uk-UA"/>
        </w:rPr>
        <w:t>. Продати земельну ділянку</w:t>
      </w:r>
      <w:r w:rsidR="00694368">
        <w:rPr>
          <w:sz w:val="28"/>
          <w:szCs w:val="28"/>
          <w:lang w:val="uk-UA"/>
        </w:rPr>
        <w:t>,</w:t>
      </w:r>
      <w:r w:rsidR="00902208" w:rsidRPr="00E454F4">
        <w:rPr>
          <w:sz w:val="28"/>
          <w:szCs w:val="28"/>
          <w:lang w:val="uk-UA"/>
        </w:rPr>
        <w:t xml:space="preserve"> </w:t>
      </w:r>
      <w:r w:rsidR="00694368" w:rsidRPr="00E454F4">
        <w:rPr>
          <w:sz w:val="28"/>
          <w:szCs w:val="28"/>
          <w:lang w:val="uk-UA"/>
        </w:rPr>
        <w:t xml:space="preserve">кадастровий номер </w:t>
      </w:r>
      <w:r w:rsidR="00815043">
        <w:rPr>
          <w:sz w:val="28"/>
          <w:szCs w:val="28"/>
          <w:lang w:val="uk-UA"/>
        </w:rPr>
        <w:t>5622610100:00:015:0509</w:t>
      </w:r>
      <w:r w:rsidR="00694368">
        <w:rPr>
          <w:sz w:val="28"/>
          <w:szCs w:val="28"/>
          <w:lang w:val="uk-UA"/>
        </w:rPr>
        <w:t>,</w:t>
      </w:r>
      <w:r w:rsidR="00694368" w:rsidRPr="00E454F4">
        <w:rPr>
          <w:sz w:val="28"/>
          <w:szCs w:val="28"/>
          <w:lang w:val="uk-UA"/>
        </w:rPr>
        <w:t xml:space="preserve"> </w:t>
      </w:r>
      <w:r w:rsidR="00902208" w:rsidRPr="00E454F4">
        <w:rPr>
          <w:sz w:val="28"/>
          <w:szCs w:val="28"/>
          <w:lang w:val="uk-UA"/>
        </w:rPr>
        <w:t xml:space="preserve">загальною площею </w:t>
      </w:r>
      <w:r w:rsidR="00815043">
        <w:rPr>
          <w:sz w:val="28"/>
          <w:szCs w:val="28"/>
          <w:lang w:val="uk-UA"/>
        </w:rPr>
        <w:t>7931</w:t>
      </w:r>
      <w:r w:rsidR="00902208" w:rsidRPr="00E454F4">
        <w:rPr>
          <w:sz w:val="28"/>
          <w:szCs w:val="28"/>
          <w:lang w:val="uk-UA"/>
        </w:rPr>
        <w:t xml:space="preserve"> квадратних метрів (</w:t>
      </w:r>
      <w:r w:rsidRPr="00E454F4">
        <w:rPr>
          <w:sz w:val="28"/>
          <w:szCs w:val="28"/>
          <w:lang w:val="uk-UA"/>
        </w:rPr>
        <w:t>0,</w:t>
      </w:r>
      <w:r w:rsidR="00815043">
        <w:rPr>
          <w:sz w:val="28"/>
          <w:szCs w:val="28"/>
          <w:lang w:val="uk-UA"/>
        </w:rPr>
        <w:t>7931</w:t>
      </w:r>
      <w:r w:rsidRPr="00E454F4">
        <w:rPr>
          <w:sz w:val="28"/>
          <w:szCs w:val="28"/>
          <w:lang w:val="uk-UA"/>
        </w:rPr>
        <w:t xml:space="preserve"> </w:t>
      </w:r>
      <w:r w:rsidR="00902208" w:rsidRPr="00E454F4">
        <w:rPr>
          <w:sz w:val="28"/>
          <w:szCs w:val="28"/>
          <w:lang w:val="uk-UA"/>
        </w:rPr>
        <w:t xml:space="preserve">га) для </w:t>
      </w:r>
      <w:r w:rsidR="00815043">
        <w:rPr>
          <w:sz w:val="28"/>
          <w:szCs w:val="28"/>
          <w:lang w:val="uk-UA"/>
        </w:rPr>
        <w:t xml:space="preserve">розміщення та </w:t>
      </w:r>
      <w:r w:rsidR="00815043">
        <w:rPr>
          <w:sz w:val="28"/>
          <w:szCs w:val="28"/>
          <w:lang w:val="uk-UA"/>
        </w:rPr>
        <w:lastRenderedPageBreak/>
        <w:t>експлуатації будівель і споруд додаткових транспортних послуг та допоміжних операцій</w:t>
      </w:r>
      <w:r w:rsidR="00902208" w:rsidRPr="00E454F4">
        <w:rPr>
          <w:sz w:val="28"/>
          <w:szCs w:val="28"/>
          <w:lang w:val="uk-UA"/>
        </w:rPr>
        <w:t xml:space="preserve"> по вулиці </w:t>
      </w:r>
      <w:r w:rsidRPr="00E454F4">
        <w:rPr>
          <w:sz w:val="28"/>
          <w:szCs w:val="28"/>
          <w:lang w:val="uk-UA"/>
        </w:rPr>
        <w:t>Березнева</w:t>
      </w:r>
      <w:r w:rsidR="00902208" w:rsidRPr="00E454F4">
        <w:rPr>
          <w:sz w:val="28"/>
          <w:szCs w:val="28"/>
          <w:lang w:val="uk-UA"/>
        </w:rPr>
        <w:t xml:space="preserve"> в місті Здолбунів переможцю земельних торгів у формі аукціону за їх результатами.</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5</w:t>
      </w:r>
      <w:r w:rsidRPr="00E454F4">
        <w:rPr>
          <w:sz w:val="28"/>
          <w:szCs w:val="28"/>
          <w:lang w:val="uk-UA"/>
        </w:rPr>
        <w:t>. Провести земельні торги у формі аукціону в терміни</w:t>
      </w:r>
      <w:r w:rsidR="00694368">
        <w:rPr>
          <w:sz w:val="28"/>
          <w:szCs w:val="28"/>
          <w:lang w:val="uk-UA"/>
        </w:rPr>
        <w:t>,</w:t>
      </w:r>
      <w:r w:rsidRPr="00E454F4">
        <w:rPr>
          <w:sz w:val="28"/>
          <w:szCs w:val="28"/>
          <w:lang w:val="uk-UA"/>
        </w:rPr>
        <w:t xml:space="preserve"> що передбачені чинним законодавством.</w:t>
      </w:r>
    </w:p>
    <w:p w:rsidR="00902208" w:rsidRPr="00E454F4" w:rsidRDefault="00902208" w:rsidP="00902208">
      <w:pPr>
        <w:jc w:val="both"/>
        <w:rPr>
          <w:sz w:val="28"/>
          <w:szCs w:val="28"/>
          <w:lang w:val="uk-UA"/>
        </w:rPr>
      </w:pPr>
      <w:r w:rsidRPr="00E454F4">
        <w:rPr>
          <w:sz w:val="28"/>
          <w:szCs w:val="28"/>
          <w:lang w:val="uk-UA"/>
        </w:rPr>
        <w:tab/>
      </w:r>
      <w:r w:rsidR="00B7436A" w:rsidRPr="00E454F4">
        <w:rPr>
          <w:sz w:val="28"/>
          <w:szCs w:val="28"/>
          <w:lang w:val="uk-UA"/>
        </w:rPr>
        <w:t>6</w:t>
      </w:r>
      <w:r w:rsidRPr="00E454F4">
        <w:rPr>
          <w:sz w:val="28"/>
          <w:szCs w:val="28"/>
          <w:lang w:val="uk-UA"/>
        </w:rPr>
        <w:t xml:space="preserve">. Доручити </w:t>
      </w:r>
      <w:r w:rsidR="00694368">
        <w:rPr>
          <w:sz w:val="28"/>
          <w:szCs w:val="28"/>
          <w:lang w:val="uk-UA"/>
        </w:rPr>
        <w:t>Здолбунівському</w:t>
      </w:r>
      <w:r w:rsidRPr="00E454F4">
        <w:rPr>
          <w:sz w:val="28"/>
          <w:szCs w:val="28"/>
          <w:lang w:val="uk-UA"/>
        </w:rPr>
        <w:t xml:space="preserve"> міському голові укласти договір купівлі-продажу земельної ділянки з переможцем земельних торгів у формі аукціону. </w:t>
      </w:r>
    </w:p>
    <w:p w:rsidR="00902208" w:rsidRPr="00E454F4" w:rsidRDefault="00B7436A" w:rsidP="00902208">
      <w:pPr>
        <w:ind w:firstLine="708"/>
        <w:jc w:val="both"/>
        <w:rPr>
          <w:sz w:val="28"/>
          <w:szCs w:val="28"/>
          <w:lang w:val="uk-UA"/>
        </w:rPr>
      </w:pPr>
      <w:r w:rsidRPr="00E454F4">
        <w:rPr>
          <w:sz w:val="28"/>
          <w:szCs w:val="28"/>
          <w:lang w:val="uk-UA"/>
        </w:rPr>
        <w:t>7</w:t>
      </w:r>
      <w:r w:rsidR="00902208" w:rsidRPr="00E454F4">
        <w:rPr>
          <w:sz w:val="28"/>
          <w:szCs w:val="28"/>
          <w:lang w:val="uk-UA"/>
        </w:rPr>
        <w:t>. Фінансування робіт з організації земельних торгів у формі аукціону  здійснити за рахунок коштів переможця земельних торгів у формі аукціону.</w:t>
      </w:r>
    </w:p>
    <w:p w:rsidR="00902208" w:rsidRPr="00E454F4" w:rsidRDefault="00902208" w:rsidP="00902208">
      <w:pPr>
        <w:ind w:right="49"/>
        <w:jc w:val="both"/>
        <w:rPr>
          <w:sz w:val="28"/>
          <w:szCs w:val="28"/>
          <w:lang w:val="uk-UA"/>
        </w:rPr>
      </w:pPr>
      <w:r w:rsidRPr="00E454F4">
        <w:rPr>
          <w:sz w:val="28"/>
          <w:szCs w:val="28"/>
          <w:lang w:val="uk-UA"/>
        </w:rPr>
        <w:tab/>
      </w:r>
      <w:r w:rsidR="00B7436A" w:rsidRPr="00E454F4">
        <w:rPr>
          <w:sz w:val="28"/>
          <w:szCs w:val="28"/>
          <w:lang w:val="uk-UA"/>
        </w:rPr>
        <w:t>8</w:t>
      </w:r>
      <w:r w:rsidRPr="00E454F4">
        <w:rPr>
          <w:sz w:val="28"/>
          <w:szCs w:val="28"/>
          <w:lang w:val="uk-UA"/>
        </w:rPr>
        <w:t>.</w:t>
      </w:r>
      <w:r w:rsidRPr="00E454F4">
        <w:rPr>
          <w:sz w:val="28"/>
          <w:szCs w:val="28"/>
        </w:rPr>
        <w:t xml:space="preserve"> </w:t>
      </w:r>
      <w:r w:rsidRPr="00E454F4">
        <w:rPr>
          <w:sz w:val="28"/>
          <w:szCs w:val="28"/>
          <w:lang w:val="uk-UA"/>
        </w:rPr>
        <w:t>Контроль за виконанням даного рішення покласти</w:t>
      </w:r>
      <w:r w:rsidRPr="00E454F4">
        <w:rPr>
          <w:sz w:val="28"/>
          <w:szCs w:val="28"/>
        </w:rPr>
        <w:t xml:space="preserve"> </w:t>
      </w:r>
      <w:r w:rsidRPr="00E454F4">
        <w:rPr>
          <w:sz w:val="28"/>
          <w:szCs w:val="28"/>
          <w:lang w:val="uk-UA"/>
        </w:rPr>
        <w:t>на постійну комісію з питань містобудування, земельних відносин та охорони навколишнього середовища (голова Українець А.Ю.)</w:t>
      </w:r>
      <w:r w:rsidR="00815043">
        <w:rPr>
          <w:sz w:val="28"/>
          <w:szCs w:val="28"/>
          <w:lang w:val="uk-UA"/>
        </w:rPr>
        <w:t>.</w:t>
      </w:r>
    </w:p>
    <w:p w:rsidR="002204BF" w:rsidRDefault="002204BF" w:rsidP="001C7834">
      <w:pPr>
        <w:jc w:val="both"/>
        <w:rPr>
          <w:bCs/>
          <w:sz w:val="28"/>
          <w:szCs w:val="28"/>
          <w:lang w:val="uk-UA"/>
        </w:rPr>
      </w:pPr>
    </w:p>
    <w:p w:rsidR="00E21BDA" w:rsidRPr="00E454F4" w:rsidRDefault="00E21BDA" w:rsidP="001C7834">
      <w:pPr>
        <w:jc w:val="both"/>
        <w:rPr>
          <w:bCs/>
          <w:sz w:val="28"/>
          <w:szCs w:val="28"/>
          <w:lang w:val="uk-UA"/>
        </w:rPr>
      </w:pPr>
    </w:p>
    <w:p w:rsidR="00E454F4" w:rsidRDefault="006A6E4E" w:rsidP="001C7834">
      <w:pPr>
        <w:jc w:val="both"/>
        <w:rPr>
          <w:bCs/>
          <w:sz w:val="28"/>
          <w:szCs w:val="28"/>
          <w:lang w:val="uk-UA"/>
        </w:rPr>
      </w:pPr>
      <w:r w:rsidRPr="00E454F4">
        <w:rPr>
          <w:bCs/>
          <w:sz w:val="28"/>
          <w:szCs w:val="28"/>
          <w:lang w:val="uk-UA"/>
        </w:rPr>
        <w:t>Міський голова</w:t>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r>
      <w:r w:rsidRPr="00E454F4">
        <w:rPr>
          <w:bCs/>
          <w:sz w:val="28"/>
          <w:szCs w:val="28"/>
          <w:lang w:val="uk-UA"/>
        </w:rPr>
        <w:tab/>
        <w:t xml:space="preserve">                     Владислав СУХЛЯК</w:t>
      </w:r>
      <w:r w:rsidR="003B4EED" w:rsidRPr="00E454F4">
        <w:rPr>
          <w:bCs/>
          <w:sz w:val="28"/>
          <w:szCs w:val="28"/>
          <w:lang w:val="uk-UA"/>
        </w:rPr>
        <w:t xml:space="preserve"> </w:t>
      </w: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690F04" w:rsidRDefault="00690F04" w:rsidP="001C7834">
      <w:pPr>
        <w:jc w:val="both"/>
        <w:rPr>
          <w:bCs/>
          <w:sz w:val="28"/>
          <w:szCs w:val="28"/>
          <w:lang w:val="uk-UA"/>
        </w:rPr>
      </w:pPr>
    </w:p>
    <w:p w:rsidR="008E4451" w:rsidRDefault="008E4451" w:rsidP="001C7834">
      <w:pPr>
        <w:jc w:val="both"/>
        <w:rPr>
          <w:bCs/>
          <w:sz w:val="28"/>
          <w:szCs w:val="28"/>
          <w:lang w:val="uk-UA"/>
        </w:rPr>
      </w:pPr>
    </w:p>
    <w:p w:rsidR="008E4451" w:rsidRDefault="008E4451" w:rsidP="001C7834">
      <w:pPr>
        <w:jc w:val="both"/>
        <w:rPr>
          <w:bCs/>
          <w:sz w:val="28"/>
          <w:szCs w:val="28"/>
          <w:lang w:val="uk-UA"/>
        </w:rPr>
      </w:pPr>
    </w:p>
    <w:p w:rsidR="00690F04" w:rsidRDefault="00690F04" w:rsidP="001C7834">
      <w:pPr>
        <w:jc w:val="both"/>
        <w:rPr>
          <w:bCs/>
          <w:sz w:val="28"/>
          <w:szCs w:val="28"/>
          <w:lang w:val="uk-UA"/>
        </w:rPr>
      </w:pPr>
    </w:p>
    <w:p w:rsidR="008E4451" w:rsidRDefault="008E4451" w:rsidP="00690F04">
      <w:pPr>
        <w:ind w:left="5529"/>
        <w:contextualSpacing/>
        <w:rPr>
          <w:rFonts w:eastAsia="Calibri"/>
          <w:sz w:val="28"/>
          <w:szCs w:val="28"/>
          <w:lang w:val="uk-UA" w:eastAsia="uk-UA"/>
        </w:rPr>
      </w:pPr>
    </w:p>
    <w:p w:rsidR="003041ED" w:rsidRDefault="003041ED" w:rsidP="003041ED">
      <w:pPr>
        <w:contextualSpacing/>
        <w:rPr>
          <w:rFonts w:eastAsia="Calibri"/>
          <w:sz w:val="28"/>
          <w:szCs w:val="28"/>
          <w:lang w:val="uk-UA" w:eastAsia="uk-UA"/>
        </w:rPr>
      </w:pPr>
    </w:p>
    <w:p w:rsidR="00690F04" w:rsidRPr="00690F04" w:rsidRDefault="00690F04" w:rsidP="003041ED">
      <w:pPr>
        <w:ind w:left="4821" w:firstLine="708"/>
        <w:contextualSpacing/>
        <w:rPr>
          <w:rFonts w:eastAsia="Calibri"/>
          <w:sz w:val="28"/>
          <w:szCs w:val="28"/>
          <w:lang w:val="uk-UA" w:eastAsia="uk-UA"/>
        </w:rPr>
      </w:pPr>
      <w:r w:rsidRPr="00690F04">
        <w:rPr>
          <w:rFonts w:eastAsia="Calibri"/>
          <w:sz w:val="28"/>
          <w:szCs w:val="28"/>
          <w:lang w:val="uk-UA" w:eastAsia="uk-UA"/>
        </w:rPr>
        <w:lastRenderedPageBreak/>
        <w:t>ЗАТВЕРДЖЕННО</w:t>
      </w:r>
    </w:p>
    <w:p w:rsidR="00690F04" w:rsidRPr="00690F04" w:rsidRDefault="00690F04" w:rsidP="00690F04">
      <w:pPr>
        <w:ind w:left="5529"/>
        <w:contextualSpacing/>
        <w:rPr>
          <w:rFonts w:eastAsia="Calibri"/>
          <w:sz w:val="28"/>
          <w:szCs w:val="28"/>
          <w:lang w:val="uk-UA" w:eastAsia="uk-UA"/>
        </w:rPr>
      </w:pPr>
      <w:r w:rsidRPr="00690F04">
        <w:rPr>
          <w:rFonts w:eastAsia="Calibri"/>
          <w:sz w:val="28"/>
          <w:szCs w:val="28"/>
          <w:lang w:val="uk-UA" w:eastAsia="uk-UA"/>
        </w:rPr>
        <w:t xml:space="preserve">Рішення  Здолбунівської міської </w:t>
      </w:r>
      <w:r w:rsidRPr="00C34CD2">
        <w:rPr>
          <w:rFonts w:eastAsia="Calibri"/>
          <w:sz w:val="28"/>
          <w:szCs w:val="28"/>
          <w:lang w:val="uk-UA" w:eastAsia="uk-UA"/>
        </w:rPr>
        <w:t>ради №</w:t>
      </w:r>
      <w:r w:rsidRPr="00C34CD2">
        <w:rPr>
          <w:rFonts w:eastAsia="Calibri"/>
          <w:sz w:val="28"/>
          <w:szCs w:val="28"/>
          <w:lang w:eastAsia="uk-UA"/>
        </w:rPr>
        <w:t> </w:t>
      </w:r>
      <w:r w:rsidR="00815043">
        <w:rPr>
          <w:rFonts w:eastAsia="Calibri"/>
          <w:sz w:val="28"/>
          <w:szCs w:val="28"/>
          <w:lang w:val="uk-UA" w:eastAsia="uk-UA"/>
        </w:rPr>
        <w:t xml:space="preserve"> </w:t>
      </w:r>
      <w:r w:rsidR="00C34CD2" w:rsidRPr="00C34CD2">
        <w:rPr>
          <w:rFonts w:eastAsia="Calibri"/>
          <w:sz w:val="28"/>
          <w:szCs w:val="28"/>
          <w:lang w:val="uk-UA" w:eastAsia="uk-UA"/>
        </w:rPr>
        <w:t xml:space="preserve"> </w:t>
      </w:r>
      <w:r w:rsidRPr="00C34CD2">
        <w:rPr>
          <w:rFonts w:eastAsia="Calibri"/>
          <w:sz w:val="28"/>
          <w:szCs w:val="28"/>
          <w:lang w:val="uk-UA" w:eastAsia="uk-UA"/>
        </w:rPr>
        <w:t>від</w:t>
      </w:r>
      <w:r w:rsidRPr="00C34CD2">
        <w:rPr>
          <w:rFonts w:eastAsia="Calibri"/>
          <w:sz w:val="28"/>
          <w:szCs w:val="28"/>
          <w:lang w:eastAsia="uk-UA"/>
        </w:rPr>
        <w:t> </w:t>
      </w:r>
      <w:r w:rsidR="00815043">
        <w:rPr>
          <w:rFonts w:eastAsia="Calibri"/>
          <w:sz w:val="28"/>
          <w:szCs w:val="28"/>
          <w:lang w:val="uk-UA" w:eastAsia="uk-UA"/>
        </w:rPr>
        <w:t>18.09.2026</w:t>
      </w:r>
      <w:r w:rsidRPr="00C34CD2">
        <w:rPr>
          <w:rFonts w:eastAsia="Calibri"/>
          <w:sz w:val="28"/>
          <w:szCs w:val="28"/>
          <w:lang w:val="uk-UA" w:eastAsia="uk-UA"/>
        </w:rPr>
        <w:t>.</w:t>
      </w:r>
    </w:p>
    <w:p w:rsidR="00690F04" w:rsidRPr="00A06A94" w:rsidRDefault="00690F04" w:rsidP="00690F04">
      <w:pPr>
        <w:shd w:val="clear" w:color="auto" w:fill="FFFFFF"/>
        <w:ind w:left="448" w:right="448"/>
        <w:contextualSpacing/>
        <w:jc w:val="center"/>
        <w:rPr>
          <w:b/>
          <w:bCs/>
          <w:sz w:val="28"/>
          <w:szCs w:val="28"/>
        </w:rPr>
      </w:pPr>
      <w:r w:rsidRPr="00A06A94">
        <w:rPr>
          <w:b/>
          <w:bCs/>
          <w:sz w:val="28"/>
          <w:szCs w:val="28"/>
        </w:rPr>
        <w:t xml:space="preserve">Документація щодо лота земельних торгів </w:t>
      </w:r>
    </w:p>
    <w:p w:rsidR="00690F04" w:rsidRPr="00A06A94" w:rsidRDefault="00690F04" w:rsidP="00690F04">
      <w:pPr>
        <w:shd w:val="clear" w:color="auto" w:fill="FFFFFF"/>
        <w:ind w:left="448" w:right="448"/>
        <w:contextualSpacing/>
        <w:jc w:val="center"/>
        <w:rPr>
          <w:sz w:val="28"/>
          <w:szCs w:val="28"/>
        </w:rPr>
      </w:pPr>
      <w:r w:rsidRPr="00A06A94">
        <w:rPr>
          <w:b/>
          <w:bCs/>
          <w:sz w:val="28"/>
          <w:szCs w:val="28"/>
        </w:rPr>
        <w:t>для розміщення в електронній торговій системі</w:t>
      </w:r>
    </w:p>
    <w:tbl>
      <w:tblPr>
        <w:tblW w:w="9498" w:type="dxa"/>
        <w:tblInd w:w="108" w:type="dxa"/>
        <w:tblLook w:val="04A0" w:firstRow="1" w:lastRow="0" w:firstColumn="1" w:lastColumn="0" w:noHBand="0" w:noVBand="1"/>
      </w:tblPr>
      <w:tblGrid>
        <w:gridCol w:w="2552"/>
        <w:gridCol w:w="6946"/>
      </w:tblGrid>
      <w:tr w:rsidR="00690F04" w:rsidRPr="00FF6791" w:rsidTr="007836DE">
        <w:trPr>
          <w:trHeight w:val="207"/>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bookmarkStart w:id="0" w:name="n197"/>
            <w:bookmarkEnd w:id="0"/>
            <w:r w:rsidRPr="00FF6791">
              <w:rPr>
                <w:color w:val="000000"/>
              </w:rPr>
              <w:t>Вид процедури</w:t>
            </w:r>
          </w:p>
        </w:tc>
        <w:tc>
          <w:tcPr>
            <w:tcW w:w="6946" w:type="dxa"/>
            <w:tcBorders>
              <w:top w:val="single" w:sz="4" w:space="0" w:color="auto"/>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Продаж земельної ділянки</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Опис лота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ED382F">
            <w:pPr>
              <w:contextualSpacing/>
              <w:jc w:val="both"/>
              <w:rPr>
                <w:color w:val="000000"/>
              </w:rPr>
            </w:pPr>
            <w:r w:rsidRPr="00FF6791">
              <w:rPr>
                <w:color w:val="000000"/>
              </w:rPr>
              <w:t xml:space="preserve">Продаж у власність земельної ділянки, що перебуває у категорії </w:t>
            </w:r>
            <w:r w:rsidR="003041ED" w:rsidRPr="003041ED">
              <w:rPr>
                <w:color w:val="000000"/>
              </w:rPr>
              <w:t>ділянки транспорту (земельні ділянки, надані підприємствам, установам та організаціям залізничного, автомобільного транспорту і дорожнього господарства, морського, річкового, авіаційного, трубопровідного транспорту та міського електротранспорту для виконання покладених на них завдань щодо експлуатації, ремонту і розвитку об’єктів транспорту)</w:t>
            </w:r>
          </w:p>
        </w:tc>
      </w:tr>
      <w:tr w:rsidR="00690F04" w:rsidRPr="00FF6791" w:rsidTr="007836DE">
        <w:trPr>
          <w:trHeight w:val="47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Місцезнаходження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690F04">
            <w:pPr>
              <w:contextualSpacing/>
              <w:rPr>
                <w:color w:val="000000"/>
              </w:rPr>
            </w:pPr>
            <w:r>
              <w:rPr>
                <w:color w:val="000000"/>
              </w:rPr>
              <w:t>місті Здолбунів</w:t>
            </w:r>
            <w:r w:rsidRPr="00FF6791">
              <w:rPr>
                <w:color w:val="000000"/>
              </w:rPr>
              <w:t xml:space="preserve"> </w:t>
            </w:r>
            <w:r>
              <w:rPr>
                <w:color w:val="000000"/>
              </w:rPr>
              <w:t xml:space="preserve">по вулиці </w:t>
            </w:r>
            <w:r>
              <w:rPr>
                <w:color w:val="000000"/>
                <w:lang w:val="uk-UA"/>
              </w:rPr>
              <w:t>Березнева</w:t>
            </w:r>
            <w:r>
              <w:rPr>
                <w:color w:val="000000"/>
              </w:rPr>
              <w:t xml:space="preserve"> </w:t>
            </w:r>
            <w:r w:rsidRPr="00FF6791">
              <w:rPr>
                <w:color w:val="000000"/>
              </w:rPr>
              <w:t xml:space="preserve">на території </w:t>
            </w:r>
            <w:r>
              <w:rPr>
                <w:color w:val="000000"/>
              </w:rPr>
              <w:t>Здолбунівської міської</w:t>
            </w:r>
            <w:r w:rsidRPr="00FF6791">
              <w:rPr>
                <w:color w:val="000000"/>
              </w:rPr>
              <w:t xml:space="preserve"> ради Рівненського району Рівненської області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Кадастровий номер</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690F04" w:rsidP="00690F04">
            <w:pPr>
              <w:contextualSpacing/>
              <w:rPr>
                <w:color w:val="000000"/>
                <w:lang w:val="uk-UA"/>
              </w:rPr>
            </w:pPr>
            <w:r w:rsidRPr="00FF6791">
              <w:rPr>
                <w:color w:val="000000"/>
              </w:rPr>
              <w:t xml:space="preserve"> </w:t>
            </w:r>
            <w:r w:rsidR="00815043">
              <w:rPr>
                <w:color w:val="000000"/>
              </w:rPr>
              <w:t>5622610100:00:015:0509</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Площа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690F04">
            <w:pPr>
              <w:contextualSpacing/>
              <w:rPr>
                <w:color w:val="000000"/>
              </w:rPr>
            </w:pPr>
            <w:r w:rsidRPr="00FF6791">
              <w:rPr>
                <w:color w:val="000000"/>
              </w:rPr>
              <w:t>0.</w:t>
            </w:r>
            <w:r w:rsidR="00815043">
              <w:rPr>
                <w:color w:val="000000"/>
                <w:lang w:val="uk-UA"/>
              </w:rPr>
              <w:t>7931</w:t>
            </w:r>
            <w:r>
              <w:rPr>
                <w:color w:val="000000"/>
              </w:rPr>
              <w:t xml:space="preserve"> </w:t>
            </w:r>
            <w:r w:rsidRPr="00FF6791">
              <w:rPr>
                <w:color w:val="000000"/>
              </w:rPr>
              <w:t>га</w:t>
            </w:r>
          </w:p>
        </w:tc>
      </w:tr>
      <w:tr w:rsidR="00690F04" w:rsidRPr="00FF6791" w:rsidTr="007836DE">
        <w:trPr>
          <w:trHeight w:val="34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Цільове призначення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F5649D" w:rsidP="003750EC">
            <w:pPr>
              <w:contextualSpacing/>
              <w:rPr>
                <w:color w:val="000000"/>
              </w:rPr>
            </w:pPr>
            <w:r>
              <w:rPr>
                <w:color w:val="000000"/>
                <w:lang w:val="uk-UA"/>
              </w:rPr>
              <w:t>12.04</w:t>
            </w:r>
            <w:r w:rsidR="00690F04">
              <w:rPr>
                <w:color w:val="000000"/>
              </w:rPr>
              <w:t xml:space="preserve"> </w:t>
            </w:r>
            <w:r>
              <w:rPr>
                <w:color w:val="000000"/>
                <w:lang w:val="uk-UA"/>
              </w:rPr>
              <w:t xml:space="preserve">для </w:t>
            </w:r>
            <w:r w:rsidR="00815043">
              <w:rPr>
                <w:color w:val="000000"/>
              </w:rPr>
              <w:t>розміщення та експлуатації будівель і споруд додаткових транспортних послуг та допоміжних операцій</w:t>
            </w:r>
          </w:p>
        </w:tc>
      </w:tr>
      <w:tr w:rsidR="00690F04" w:rsidRPr="00FF6791" w:rsidTr="007836DE">
        <w:trPr>
          <w:trHeight w:val="141"/>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Тип власності</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Комунальна</w:t>
            </w:r>
          </w:p>
        </w:tc>
      </w:tr>
      <w:tr w:rsidR="00690F04" w:rsidRPr="00FF6791" w:rsidTr="007836DE">
        <w:trPr>
          <w:trHeight w:val="45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Наявність співвласників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Відсутні</w:t>
            </w:r>
          </w:p>
        </w:tc>
      </w:tr>
      <w:tr w:rsidR="00690F04" w:rsidRPr="00FF6791" w:rsidTr="007836DE">
        <w:trPr>
          <w:trHeight w:val="407"/>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Обтяження прав на земельну ділянку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F5649D" w:rsidRDefault="00F5649D" w:rsidP="003750EC">
            <w:pPr>
              <w:contextualSpacing/>
              <w:rPr>
                <w:color w:val="000000"/>
                <w:lang w:val="uk-UA"/>
              </w:rPr>
            </w:pPr>
            <w:r>
              <w:rPr>
                <w:color w:val="000000"/>
                <w:lang w:val="uk-UA"/>
              </w:rPr>
              <w:t>-</w:t>
            </w:r>
          </w:p>
        </w:tc>
      </w:tr>
      <w:tr w:rsidR="00690F04" w:rsidRPr="00FF6791" w:rsidTr="007836DE">
        <w:trPr>
          <w:trHeight w:val="512"/>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Обмеження у використанні земель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3041ED" w:rsidRDefault="00ED382F" w:rsidP="003750EC">
            <w:pPr>
              <w:contextualSpacing/>
              <w:rPr>
                <w:lang w:val="uk-UA"/>
              </w:rPr>
            </w:pPr>
            <w:r w:rsidRPr="003041ED">
              <w:rPr>
                <w:shd w:val="clear" w:color="auto" w:fill="FFFFFF"/>
                <w:lang w:val="uk-UA"/>
              </w:rPr>
              <w:t>Не встановленні</w:t>
            </w:r>
          </w:p>
        </w:tc>
      </w:tr>
      <w:tr w:rsidR="00690F04" w:rsidRPr="00FF6791" w:rsidTr="007836DE">
        <w:trPr>
          <w:trHeight w:val="899"/>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Містобудівні умови земельної ділянки (за наявності)</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7836DE" w:rsidP="003041ED">
            <w:pPr>
              <w:contextualSpacing/>
              <w:jc w:val="both"/>
            </w:pPr>
            <w:r>
              <w:rPr>
                <w:lang w:val="uk-UA"/>
              </w:rPr>
              <w:t>Відповідно</w:t>
            </w:r>
            <w:r w:rsidR="00690F04" w:rsidRPr="00694368">
              <w:rPr>
                <w:lang w:val="uk-UA"/>
              </w:rPr>
              <w:t xml:space="preserve"> </w:t>
            </w:r>
            <w:r w:rsidR="003041ED">
              <w:rPr>
                <w:lang w:val="uk-UA"/>
              </w:rPr>
              <w:t>до витягу з містобудівної документації № 35/04-08/26 від 08.06.2026 «Генерального плану, перспективного розвитку міста Здолбунів», за фунціональним призначенням територія відноситься до території складів, баз, будівельних та транспортних операцій.</w:t>
            </w:r>
            <w:r w:rsidR="00690F04" w:rsidRPr="00694368">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Строк користування*</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pPr>
            <w:r w:rsidRPr="00FF6791">
              <w:t>Стартова ціна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815043" w:rsidP="00690F04">
            <w:r>
              <w:rPr>
                <w:lang w:val="uk-UA"/>
              </w:rPr>
              <w:t>839258,00</w:t>
            </w:r>
            <w:r w:rsidR="00690F04" w:rsidRPr="00FF6791">
              <w:t xml:space="preserve"> грн.</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Нормативна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3041ED" w:rsidP="003750EC">
            <w:r>
              <w:t>1996395.41</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Експертна грошова оцінка</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815043" w:rsidP="003750EC">
            <w:r>
              <w:rPr>
                <w:lang w:val="uk-UA"/>
              </w:rPr>
              <w:t>839258,00</w:t>
            </w:r>
            <w:r w:rsidR="00690F04" w:rsidRPr="00694368">
              <w:t xml:space="preserve"> грн.</w:t>
            </w:r>
          </w:p>
        </w:tc>
      </w:tr>
      <w:tr w:rsidR="00690F04" w:rsidRPr="00FF6791" w:rsidTr="007836DE">
        <w:trPr>
          <w:trHeight w:val="630"/>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Сума витрат (видатків), здійснених на підготовку лота</w:t>
            </w:r>
          </w:p>
        </w:tc>
        <w:tc>
          <w:tcPr>
            <w:tcW w:w="6946" w:type="dxa"/>
            <w:tcBorders>
              <w:top w:val="nil"/>
              <w:left w:val="nil"/>
              <w:bottom w:val="single" w:sz="4" w:space="0" w:color="auto"/>
              <w:right w:val="single" w:sz="4" w:space="0" w:color="auto"/>
            </w:tcBorders>
            <w:shd w:val="clear" w:color="auto" w:fill="auto"/>
            <w:hideMark/>
          </w:tcPr>
          <w:p w:rsidR="00690F04" w:rsidRPr="00690F04" w:rsidRDefault="005318ED" w:rsidP="001B5189">
            <w:pPr>
              <w:contextualSpacing/>
              <w:rPr>
                <w:lang w:val="uk-UA"/>
              </w:rPr>
            </w:pPr>
            <w:r>
              <w:rPr>
                <w:lang w:val="uk-UA"/>
              </w:rPr>
              <w:t>35</w:t>
            </w:r>
            <w:r w:rsidR="001B5189" w:rsidRPr="001B5189">
              <w:t xml:space="preserve"> </w:t>
            </w:r>
            <w:r w:rsidR="003B7135">
              <w:rPr>
                <w:lang w:val="uk-UA"/>
              </w:rPr>
              <w:t>000</w:t>
            </w:r>
            <w:r w:rsidR="00690F04" w:rsidRPr="00FF6791">
              <w:t xml:space="preserve"> грн –</w:t>
            </w:r>
            <w:r w:rsidR="00555068">
              <w:rPr>
                <w:lang w:val="uk-UA"/>
              </w:rPr>
              <w:t xml:space="preserve"> </w:t>
            </w:r>
            <w:r w:rsidR="00690F04" w:rsidRPr="00FF6791">
              <w:t xml:space="preserve"> </w:t>
            </w:r>
            <w:r w:rsidR="00555068">
              <w:rPr>
                <w:lang w:val="uk-UA"/>
              </w:rPr>
              <w:t>розроблення проекту землеустрою щодо відведення земельної ділянки</w:t>
            </w:r>
            <w:r w:rsidR="00555068" w:rsidRPr="00FF6791">
              <w:t xml:space="preserve">, </w:t>
            </w:r>
            <w:r w:rsidR="00555068">
              <w:rPr>
                <w:lang w:val="uk-UA"/>
              </w:rPr>
              <w:t>та</w:t>
            </w:r>
            <w:r w:rsidR="00555068" w:rsidRPr="00FF6791">
              <w:t xml:space="preserve"> </w:t>
            </w:r>
            <w:r w:rsidR="00690F04" w:rsidRPr="00FF6791">
              <w:t>складання звіту про експертну грошову оцінку</w:t>
            </w:r>
            <w:r w:rsidR="00690F04">
              <w:rPr>
                <w:lang w:val="uk-UA"/>
              </w:rPr>
              <w:t xml:space="preserve">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Дата проведення земельних торгів</w:t>
            </w:r>
          </w:p>
        </w:tc>
        <w:tc>
          <w:tcPr>
            <w:tcW w:w="6946" w:type="dxa"/>
            <w:tcBorders>
              <w:top w:val="nil"/>
              <w:left w:val="nil"/>
              <w:bottom w:val="single" w:sz="4" w:space="0" w:color="auto"/>
              <w:right w:val="single" w:sz="4" w:space="0" w:color="auto"/>
            </w:tcBorders>
            <w:shd w:val="clear" w:color="auto" w:fill="auto"/>
          </w:tcPr>
          <w:p w:rsidR="00690F04" w:rsidRPr="00FF6791" w:rsidRDefault="00690F04" w:rsidP="003750EC">
            <w:pPr>
              <w:contextualSpacing/>
              <w:jc w:val="both"/>
              <w:rPr>
                <w:color w:val="000000"/>
              </w:rPr>
            </w:pPr>
            <w:r w:rsidRPr="00FF6791">
              <w:rPr>
                <w:color w:val="000000"/>
              </w:rPr>
              <w:t xml:space="preserve">не пізніше 100 календарних днів з дня прийняття рішення про продаж у власність земельної ділянки </w:t>
            </w:r>
          </w:p>
        </w:tc>
      </w:tr>
      <w:tr w:rsidR="00690F04" w:rsidRPr="00FF6791" w:rsidTr="007836DE">
        <w:trPr>
          <w:trHeight w:val="315"/>
        </w:trPr>
        <w:tc>
          <w:tcPr>
            <w:tcW w:w="2552" w:type="dxa"/>
            <w:tcBorders>
              <w:top w:val="nil"/>
              <w:left w:val="single" w:sz="4" w:space="0" w:color="auto"/>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Інші документи та матеріали на лот</w:t>
            </w:r>
          </w:p>
        </w:tc>
        <w:tc>
          <w:tcPr>
            <w:tcW w:w="6946" w:type="dxa"/>
            <w:tcBorders>
              <w:top w:val="nil"/>
              <w:left w:val="nil"/>
              <w:bottom w:val="single" w:sz="4" w:space="0" w:color="auto"/>
              <w:right w:val="single" w:sz="4" w:space="0" w:color="auto"/>
            </w:tcBorders>
            <w:shd w:val="clear" w:color="auto" w:fill="auto"/>
            <w:hideMark/>
          </w:tcPr>
          <w:p w:rsidR="00690F04" w:rsidRPr="00FF6791" w:rsidRDefault="00690F04" w:rsidP="003750EC">
            <w:pPr>
              <w:contextualSpacing/>
              <w:rPr>
                <w:color w:val="000000"/>
              </w:rPr>
            </w:pPr>
            <w:r w:rsidRPr="00FF6791">
              <w:rPr>
                <w:color w:val="000000"/>
              </w:rPr>
              <w:t xml:space="preserve">   -</w:t>
            </w:r>
          </w:p>
        </w:tc>
      </w:tr>
    </w:tbl>
    <w:p w:rsidR="003041ED" w:rsidRDefault="003041ED" w:rsidP="00690F04">
      <w:pPr>
        <w:rPr>
          <w:sz w:val="28"/>
          <w:szCs w:val="28"/>
        </w:rPr>
      </w:pPr>
    </w:p>
    <w:p w:rsidR="00690F04" w:rsidRPr="003041ED" w:rsidRDefault="00690F04" w:rsidP="00690F04">
      <w:pPr>
        <w:rPr>
          <w:sz w:val="28"/>
          <w:szCs w:val="28"/>
          <w:lang w:val="uk-UA"/>
        </w:rPr>
      </w:pPr>
      <w:r w:rsidRPr="00FF6791">
        <w:rPr>
          <w:sz w:val="28"/>
          <w:szCs w:val="28"/>
        </w:rPr>
        <w:t xml:space="preserve">Секретар </w:t>
      </w:r>
      <w:r w:rsidR="00E71057">
        <w:rPr>
          <w:sz w:val="28"/>
          <w:szCs w:val="28"/>
          <w:lang w:val="uk-UA"/>
        </w:rPr>
        <w:t>міської</w:t>
      </w:r>
      <w:r w:rsidRPr="00FF6791">
        <w:rPr>
          <w:sz w:val="28"/>
          <w:szCs w:val="28"/>
        </w:rPr>
        <w:t xml:space="preserve"> ради                                                       </w:t>
      </w:r>
      <w:r w:rsidR="003041ED">
        <w:rPr>
          <w:sz w:val="28"/>
          <w:szCs w:val="28"/>
          <w:lang w:val="uk-UA"/>
        </w:rPr>
        <w:t>Олег БАБІЙ</w:t>
      </w:r>
    </w:p>
    <w:p w:rsidR="003041ED" w:rsidRDefault="003041ED" w:rsidP="00A412AE">
      <w:pPr>
        <w:ind w:left="4821" w:firstLine="708"/>
        <w:contextualSpacing/>
        <w:rPr>
          <w:rFonts w:eastAsia="Calibri"/>
          <w:lang w:val="uk-UA" w:eastAsia="uk-UA"/>
        </w:rPr>
      </w:pPr>
    </w:p>
    <w:p w:rsidR="00690F04" w:rsidRPr="00A7476C" w:rsidRDefault="00690F04" w:rsidP="003041ED">
      <w:pPr>
        <w:ind w:left="4821" w:firstLine="708"/>
        <w:contextualSpacing/>
        <w:rPr>
          <w:rFonts w:eastAsia="Calibri"/>
          <w:lang w:val="uk-UA" w:eastAsia="uk-UA"/>
        </w:rPr>
      </w:pPr>
      <w:r w:rsidRPr="00A7476C">
        <w:rPr>
          <w:rFonts w:eastAsia="Calibri"/>
          <w:lang w:val="uk-UA" w:eastAsia="uk-UA"/>
        </w:rPr>
        <w:lastRenderedPageBreak/>
        <w:t>ЗАТВЕРДЖЕННО</w:t>
      </w:r>
    </w:p>
    <w:p w:rsidR="00690F04" w:rsidRPr="00A7476C" w:rsidRDefault="00690F04" w:rsidP="00690F04">
      <w:pPr>
        <w:ind w:left="5529"/>
        <w:contextualSpacing/>
        <w:rPr>
          <w:rFonts w:eastAsia="Calibri"/>
          <w:lang w:val="uk-UA" w:eastAsia="uk-UA"/>
        </w:rPr>
      </w:pPr>
      <w:r w:rsidRPr="00A7476C">
        <w:rPr>
          <w:rFonts w:eastAsia="Calibri"/>
          <w:lang w:val="uk-UA" w:eastAsia="uk-UA"/>
        </w:rPr>
        <w:t>Рішення  Здолбунівської міської ради №</w:t>
      </w:r>
      <w:r w:rsidRPr="00FF6791">
        <w:rPr>
          <w:rFonts w:eastAsia="Calibri"/>
          <w:lang w:eastAsia="uk-UA"/>
        </w:rPr>
        <w:t> </w:t>
      </w:r>
      <w:r w:rsidRPr="00A7476C">
        <w:rPr>
          <w:rFonts w:eastAsia="Calibri"/>
          <w:lang w:val="uk-UA" w:eastAsia="uk-UA"/>
        </w:rPr>
        <w:t xml:space="preserve"> </w:t>
      </w:r>
      <w:r w:rsidR="003041ED">
        <w:rPr>
          <w:rFonts w:eastAsia="Calibri"/>
          <w:lang w:val="uk-UA" w:eastAsia="uk-UA"/>
        </w:rPr>
        <w:t xml:space="preserve"> </w:t>
      </w:r>
      <w:r w:rsidRPr="00A7476C">
        <w:rPr>
          <w:rFonts w:eastAsia="Calibri"/>
          <w:lang w:val="uk-UA" w:eastAsia="uk-UA"/>
        </w:rPr>
        <w:t xml:space="preserve">    від</w:t>
      </w:r>
      <w:r w:rsidRPr="00FF6791">
        <w:rPr>
          <w:rFonts w:eastAsia="Calibri"/>
          <w:lang w:eastAsia="uk-UA"/>
        </w:rPr>
        <w:t> </w:t>
      </w:r>
      <w:r w:rsidR="003041ED">
        <w:rPr>
          <w:rFonts w:eastAsia="Calibri"/>
          <w:lang w:val="uk-UA" w:eastAsia="uk-UA"/>
        </w:rPr>
        <w:t>18.09.2026</w:t>
      </w:r>
      <w:r w:rsidRPr="00A7476C">
        <w:rPr>
          <w:rFonts w:eastAsia="Calibri"/>
          <w:lang w:val="uk-UA" w:eastAsia="uk-UA"/>
        </w:rPr>
        <w:t>.</w:t>
      </w:r>
    </w:p>
    <w:p w:rsidR="00690F04" w:rsidRPr="00A7476C" w:rsidRDefault="00690F04" w:rsidP="00690F04">
      <w:pPr>
        <w:rPr>
          <w:color w:val="000000"/>
          <w:sz w:val="28"/>
          <w:szCs w:val="28"/>
          <w:shd w:val="clear" w:color="auto" w:fill="FFFFFF"/>
          <w:lang w:val="uk-UA"/>
        </w:rPr>
      </w:pP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ДОГОВІР  КУПІВЛІ-ПРОДАЖУ ЗЕМЕЛЬНОЇ ДІЛЯНКИ</w:t>
      </w:r>
    </w:p>
    <w:p w:rsidR="00690F04" w:rsidRPr="00A7476C" w:rsidRDefault="00690F04" w:rsidP="00690F04">
      <w:pPr>
        <w:jc w:val="center"/>
        <w:rPr>
          <w:color w:val="000000"/>
          <w:sz w:val="28"/>
          <w:szCs w:val="28"/>
          <w:shd w:val="clear" w:color="auto" w:fill="FFFFFF"/>
          <w:lang w:val="uk-UA"/>
        </w:rPr>
      </w:pPr>
      <w:r w:rsidRPr="00A7476C">
        <w:rPr>
          <w:color w:val="000000"/>
          <w:sz w:val="28"/>
          <w:szCs w:val="28"/>
          <w:shd w:val="clear" w:color="auto" w:fill="FFFFFF"/>
          <w:lang w:val="uk-UA"/>
        </w:rPr>
        <w:t>Місто Здолбунів Рівненського району Рівненської області, Україна,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______________________ року.</w:t>
      </w:r>
    </w:p>
    <w:p w:rsidR="00690F04" w:rsidRPr="00FF6791" w:rsidRDefault="00690F04" w:rsidP="00690F04">
      <w:pPr>
        <w:rPr>
          <w:color w:val="000000"/>
          <w:sz w:val="28"/>
          <w:szCs w:val="28"/>
          <w:shd w:val="clear" w:color="auto" w:fill="FFFFFF"/>
        </w:rPr>
      </w:pPr>
    </w:p>
    <w:p w:rsidR="00690F04" w:rsidRPr="00E2077B" w:rsidRDefault="00690F04" w:rsidP="00690F04">
      <w:pPr>
        <w:rPr>
          <w:sz w:val="28"/>
          <w:szCs w:val="28"/>
          <w:shd w:val="clear" w:color="auto" w:fill="FFFFFF"/>
        </w:rPr>
      </w:pPr>
      <w:r w:rsidRPr="00E2077B">
        <w:rPr>
          <w:sz w:val="28"/>
          <w:szCs w:val="28"/>
          <w:shd w:val="clear" w:color="auto" w:fill="FFFFFF"/>
        </w:rPr>
        <w:t xml:space="preserve">Ми, що нижче підписалися: </w:t>
      </w:r>
    </w:p>
    <w:p w:rsidR="00690F04" w:rsidRPr="00E2077B" w:rsidRDefault="00690F04" w:rsidP="00690F04">
      <w:pPr>
        <w:jc w:val="both"/>
        <w:rPr>
          <w:sz w:val="28"/>
          <w:szCs w:val="28"/>
          <w:shd w:val="clear" w:color="auto" w:fill="FFFFFF"/>
        </w:rPr>
      </w:pPr>
      <w:r w:rsidRPr="00E2077B">
        <w:rPr>
          <w:sz w:val="28"/>
          <w:szCs w:val="28"/>
          <w:shd w:val="clear" w:color="auto" w:fill="FFFFFF"/>
        </w:rPr>
        <w:t xml:space="preserve">Териториальна громада міста Здолбунів в особі Здолбунівської міської ради, код платника податків згідно з  Єдиним державним реєстром підприємств та організацій України 05391130, місцезнаходження юридичної особи: Україна, 35700, Рівненська обл., Рівненський р-н, місто Здолбунів, вулиця Грушевського, 14, в особі міського голови Сухляка Владислава Олеговича, що зареєстрований в </w:t>
      </w:r>
      <w:r>
        <w:rPr>
          <w:sz w:val="28"/>
          <w:szCs w:val="28"/>
          <w:shd w:val="clear" w:color="auto" w:fill="FFFFFF"/>
        </w:rPr>
        <w:t>місті</w:t>
      </w:r>
      <w:r w:rsidRPr="00E2077B">
        <w:rPr>
          <w:sz w:val="28"/>
          <w:szCs w:val="28"/>
          <w:shd w:val="clear" w:color="auto" w:fill="FFFFFF"/>
        </w:rPr>
        <w:t xml:space="preserve"> Рівне  Рівненської області, вул. Гайдамацька, 10а кв. 7, який діє відповідно до Закону України «Про місцеве самоврядування в Україні», надалі – «Продавець», з однієї сторони,</w:t>
      </w:r>
      <w:r>
        <w:rPr>
          <w:sz w:val="28"/>
          <w:szCs w:val="28"/>
          <w:shd w:val="clear" w:color="auto" w:fill="FFFFFF"/>
        </w:rPr>
        <w:t xml:space="preserve"> </w:t>
      </w:r>
      <w:r w:rsidRPr="00E2077B">
        <w:rPr>
          <w:sz w:val="28"/>
          <w:szCs w:val="28"/>
          <w:shd w:val="clear" w:color="auto" w:fill="FFFFFF"/>
        </w:rPr>
        <w:t>_______, надалі – «Покупець», та з другої сторони, уклали цей договір про наступне:</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 ПРЕДМЕТ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1.1 Продавець відповідно до рішення сесії </w:t>
      </w:r>
      <w:r>
        <w:rPr>
          <w:color w:val="000000"/>
          <w:sz w:val="28"/>
          <w:szCs w:val="28"/>
          <w:shd w:val="clear" w:color="auto" w:fill="FFFFFF"/>
        </w:rPr>
        <w:t>Здолбунівської міської</w:t>
      </w:r>
      <w:r w:rsidRPr="00FF6791">
        <w:rPr>
          <w:color w:val="000000"/>
          <w:sz w:val="28"/>
          <w:szCs w:val="28"/>
          <w:shd w:val="clear" w:color="auto" w:fill="FFFFFF"/>
        </w:rPr>
        <w:t xml:space="preserve"> ради «</w:t>
      </w:r>
      <w:r w:rsidR="00A06A94" w:rsidRPr="00A06A94">
        <w:rPr>
          <w:color w:val="000000"/>
          <w:sz w:val="28"/>
          <w:szCs w:val="28"/>
          <w:shd w:val="clear" w:color="auto" w:fill="FFFFFF"/>
        </w:rPr>
        <w:t>Про затвердження проекту землеустрою щодо відведення земельної ділянки у власність шляхом проведення земельного аукціону та звіту про експертну грошову оцінку земельної  ділянки несільськогосподарського призначення  та продаж земельної ділянки в місті Здолбунів по вулиці Березнева на земельних торгах у формі аукціону</w:t>
      </w:r>
      <w:r w:rsidRPr="00FF6791">
        <w:rPr>
          <w:color w:val="000000"/>
          <w:sz w:val="28"/>
          <w:szCs w:val="28"/>
          <w:shd w:val="clear" w:color="auto" w:fill="FFFFFF"/>
        </w:rPr>
        <w:t>» №</w:t>
      </w:r>
      <w:r>
        <w:rPr>
          <w:color w:val="000000"/>
          <w:sz w:val="28"/>
          <w:szCs w:val="28"/>
          <w:shd w:val="clear" w:color="auto" w:fill="FFFFFF"/>
        </w:rPr>
        <w:t>__</w:t>
      </w:r>
      <w:r w:rsidRPr="00FF6791">
        <w:rPr>
          <w:color w:val="000000"/>
          <w:sz w:val="28"/>
          <w:szCs w:val="28"/>
          <w:shd w:val="clear" w:color="auto" w:fill="FFFFFF"/>
        </w:rPr>
        <w:t xml:space="preserve"> від </w:t>
      </w:r>
      <w:r w:rsidR="003041ED">
        <w:rPr>
          <w:color w:val="000000"/>
          <w:sz w:val="28"/>
          <w:szCs w:val="28"/>
          <w:shd w:val="clear" w:color="auto" w:fill="FFFFFF"/>
          <w:lang w:val="uk-UA"/>
        </w:rPr>
        <w:t>18.09.2026</w:t>
      </w:r>
      <w:r w:rsidRPr="00FF6791">
        <w:rPr>
          <w:color w:val="000000"/>
          <w:sz w:val="28"/>
          <w:szCs w:val="28"/>
          <w:shd w:val="clear" w:color="auto" w:fill="FFFFFF"/>
        </w:rPr>
        <w:t xml:space="preserve"> року та протоколу №______ про результати земельних торгів від _____ року зобов’язується передати у власність Покупцю земельну ділянку площею </w:t>
      </w:r>
      <w:r w:rsidR="00694368">
        <w:rPr>
          <w:color w:val="000000"/>
          <w:sz w:val="28"/>
          <w:szCs w:val="28"/>
          <w:shd w:val="clear" w:color="auto" w:fill="FFFFFF"/>
          <w:lang w:val="uk-UA"/>
        </w:rPr>
        <w:t>0,</w:t>
      </w:r>
      <w:r w:rsidR="00815043">
        <w:rPr>
          <w:color w:val="000000"/>
          <w:sz w:val="28"/>
          <w:szCs w:val="28"/>
          <w:shd w:val="clear" w:color="auto" w:fill="FFFFFF"/>
        </w:rPr>
        <w:t>7931</w:t>
      </w:r>
      <w:r w:rsidRPr="00FF6791">
        <w:rPr>
          <w:color w:val="000000"/>
          <w:sz w:val="28"/>
          <w:szCs w:val="28"/>
          <w:shd w:val="clear" w:color="auto" w:fill="FFFFFF"/>
        </w:rPr>
        <w:t xml:space="preserve"> гектарів, кадастровий номер </w:t>
      </w:r>
      <w:r w:rsidRPr="00501E71">
        <w:rPr>
          <w:color w:val="000000"/>
          <w:sz w:val="28"/>
          <w:szCs w:val="28"/>
          <w:shd w:val="clear" w:color="auto" w:fill="FFFFFF"/>
        </w:rPr>
        <w:t xml:space="preserve"> </w:t>
      </w:r>
      <w:r w:rsidR="00815043">
        <w:rPr>
          <w:color w:val="000000"/>
          <w:sz w:val="28"/>
          <w:szCs w:val="28"/>
          <w:shd w:val="clear" w:color="auto" w:fill="FFFFFF"/>
        </w:rPr>
        <w:t>5622610100:00:015:0509</w:t>
      </w:r>
      <w:r w:rsidRPr="00FF6791">
        <w:rPr>
          <w:color w:val="000000"/>
          <w:sz w:val="28"/>
          <w:szCs w:val="28"/>
          <w:shd w:val="clear" w:color="auto" w:fill="FFFFFF"/>
        </w:rPr>
        <w:t xml:space="preserve">, цільове призначення - </w:t>
      </w:r>
      <w:r w:rsidR="00694368">
        <w:rPr>
          <w:color w:val="000000"/>
          <w:sz w:val="28"/>
          <w:szCs w:val="28"/>
          <w:shd w:val="clear" w:color="auto" w:fill="FFFFFF"/>
        </w:rPr>
        <w:t xml:space="preserve">для </w:t>
      </w:r>
      <w:r w:rsidR="00815043">
        <w:rPr>
          <w:color w:val="000000"/>
          <w:sz w:val="28"/>
          <w:szCs w:val="28"/>
          <w:shd w:val="clear" w:color="auto" w:fill="FFFFFF"/>
        </w:rPr>
        <w:t>розміщення та експлуатації будівель і споруд додаткових транспортних послуг та допоміжних операцій</w:t>
      </w:r>
      <w:r>
        <w:rPr>
          <w:color w:val="000000"/>
          <w:sz w:val="28"/>
          <w:szCs w:val="28"/>
          <w:shd w:val="clear" w:color="auto" w:fill="FFFFFF"/>
        </w:rPr>
        <w:t xml:space="preserve"> </w:t>
      </w:r>
      <w:r w:rsidR="00A06A94">
        <w:rPr>
          <w:color w:val="000000"/>
          <w:sz w:val="28"/>
          <w:szCs w:val="28"/>
          <w:shd w:val="clear" w:color="auto" w:fill="FFFFFF"/>
          <w:lang w:val="uk-UA"/>
        </w:rPr>
        <w:t xml:space="preserve">по вулиці Березнева, </w:t>
      </w:r>
      <w:r w:rsidRPr="00FF6791">
        <w:rPr>
          <w:color w:val="000000"/>
          <w:sz w:val="28"/>
          <w:szCs w:val="28"/>
          <w:shd w:val="clear" w:color="auto" w:fill="FFFFFF"/>
        </w:rPr>
        <w:t xml:space="preserve">в </w:t>
      </w:r>
      <w:r>
        <w:rPr>
          <w:color w:val="000000"/>
          <w:sz w:val="28"/>
          <w:szCs w:val="28"/>
          <w:shd w:val="clear" w:color="auto" w:fill="FFFFFF"/>
        </w:rPr>
        <w:t>місті Здолбунів</w:t>
      </w:r>
      <w:r w:rsidRPr="00FF6791">
        <w:rPr>
          <w:color w:val="000000"/>
          <w:sz w:val="28"/>
          <w:szCs w:val="28"/>
          <w:shd w:val="clear" w:color="auto" w:fill="FFFFFF"/>
        </w:rPr>
        <w:t xml:space="preserve"> Рівненського району Рівненської області.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 Право власності на земельну ділянку зареєстровано за Продавцем </w:t>
      </w:r>
      <w:r w:rsidR="00A06A94">
        <w:rPr>
          <w:color w:val="000000"/>
          <w:sz w:val="28"/>
          <w:szCs w:val="28"/>
          <w:shd w:val="clear" w:color="auto" w:fill="FFFFFF"/>
          <w:lang w:val="uk-UA"/>
        </w:rPr>
        <w:t>___________</w:t>
      </w:r>
      <w:r>
        <w:rPr>
          <w:color w:val="000000"/>
          <w:sz w:val="28"/>
          <w:szCs w:val="28"/>
          <w:shd w:val="clear" w:color="auto" w:fill="FFFFFF"/>
        </w:rPr>
        <w:t>20</w:t>
      </w:r>
      <w:r w:rsidR="00A06A94">
        <w:rPr>
          <w:color w:val="000000"/>
          <w:sz w:val="28"/>
          <w:szCs w:val="28"/>
          <w:shd w:val="clear" w:color="auto" w:fill="FFFFFF"/>
          <w:lang w:val="uk-UA"/>
        </w:rPr>
        <w:t>2</w:t>
      </w:r>
      <w:r w:rsidR="003041ED">
        <w:rPr>
          <w:color w:val="000000"/>
          <w:sz w:val="28"/>
          <w:szCs w:val="28"/>
          <w:shd w:val="clear" w:color="auto" w:fill="FFFFFF"/>
          <w:lang w:val="uk-UA"/>
        </w:rPr>
        <w:t>6</w:t>
      </w:r>
      <w:r>
        <w:rPr>
          <w:color w:val="000000"/>
          <w:sz w:val="28"/>
          <w:szCs w:val="28"/>
          <w:shd w:val="clear" w:color="auto" w:fill="FFFFFF"/>
        </w:rPr>
        <w:t xml:space="preserve"> </w:t>
      </w:r>
      <w:r w:rsidRPr="00FF6791">
        <w:rPr>
          <w:color w:val="000000"/>
          <w:sz w:val="28"/>
          <w:szCs w:val="28"/>
          <w:shd w:val="clear" w:color="auto" w:fill="FFFFFF"/>
        </w:rPr>
        <w:t xml:space="preserve">року в Державному реєстрі речових прав на нерухоме майно,  номер запису про право власності: </w:t>
      </w:r>
      <w:r w:rsidR="00A06A94">
        <w:rPr>
          <w:color w:val="000000"/>
          <w:sz w:val="28"/>
          <w:szCs w:val="28"/>
          <w:shd w:val="clear" w:color="auto" w:fill="FFFFFF"/>
          <w:lang w:val="uk-UA"/>
        </w:rPr>
        <w:t>_________________</w:t>
      </w:r>
      <w:r w:rsidRPr="00FF6791">
        <w:rPr>
          <w:color w:val="000000"/>
          <w:sz w:val="28"/>
          <w:szCs w:val="28"/>
          <w:shd w:val="clear" w:color="auto" w:fill="FFFFFF"/>
        </w:rPr>
        <w:t xml:space="preserve">, реєстраційний номер об’єкта нерухомого майна </w:t>
      </w:r>
      <w:r w:rsidR="00A06A94">
        <w:rPr>
          <w:color w:val="000000"/>
          <w:sz w:val="28"/>
          <w:szCs w:val="28"/>
          <w:shd w:val="clear" w:color="auto" w:fill="FFFFFF"/>
          <w:lang w:val="uk-UA"/>
        </w:rPr>
        <w:t>_____________________</w:t>
      </w:r>
      <w:r w:rsidRPr="00FF6791">
        <w:rPr>
          <w:color w:val="000000"/>
          <w:sz w:val="28"/>
          <w:szCs w:val="28"/>
          <w:shd w:val="clear" w:color="auto" w:fill="FFFFFF"/>
        </w:rPr>
        <w:t>.</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Експертна грошова оцінка земельної ділянки становить </w:t>
      </w:r>
      <w:r w:rsidR="00815043">
        <w:rPr>
          <w:color w:val="000000"/>
          <w:sz w:val="28"/>
          <w:szCs w:val="28"/>
          <w:shd w:val="clear" w:color="auto" w:fill="FFFFFF"/>
          <w:lang w:val="uk-UA"/>
        </w:rPr>
        <w:t>839258,00</w:t>
      </w:r>
      <w:r w:rsidR="00694368" w:rsidRPr="00694368">
        <w:rPr>
          <w:color w:val="000000"/>
          <w:sz w:val="28"/>
          <w:szCs w:val="28"/>
          <w:shd w:val="clear" w:color="auto" w:fill="FFFFFF"/>
          <w:lang w:val="uk-UA"/>
        </w:rPr>
        <w:t xml:space="preserve"> (</w:t>
      </w:r>
      <w:r w:rsidR="00815043">
        <w:rPr>
          <w:color w:val="000000"/>
          <w:sz w:val="28"/>
          <w:szCs w:val="28"/>
          <w:shd w:val="clear" w:color="auto" w:fill="FFFFFF"/>
          <w:lang w:val="uk-UA"/>
        </w:rPr>
        <w:t>вісімсот тридцять девять тисяч двісті п’ятдесят вісім</w:t>
      </w:r>
      <w:r w:rsidR="00694368" w:rsidRPr="00694368">
        <w:rPr>
          <w:color w:val="000000"/>
          <w:sz w:val="28"/>
          <w:szCs w:val="28"/>
          <w:shd w:val="clear" w:color="auto" w:fill="FFFFFF"/>
          <w:lang w:val="uk-UA"/>
        </w:rPr>
        <w:t xml:space="preserve"> гривень)</w:t>
      </w:r>
      <w:r w:rsidRPr="00FF6791">
        <w:rPr>
          <w:color w:val="000000"/>
          <w:sz w:val="28"/>
          <w:szCs w:val="28"/>
          <w:shd w:val="clear" w:color="auto" w:fill="FFFFFF"/>
        </w:rPr>
        <w:t xml:space="preserve"> гривень 00 копійок, згідно Висновку про експертну грошову оцінку земельної ділянки, наданого </w:t>
      </w:r>
      <w:r>
        <w:rPr>
          <w:color w:val="000000"/>
          <w:sz w:val="28"/>
          <w:szCs w:val="28"/>
          <w:shd w:val="clear" w:color="auto" w:fill="FFFFFF"/>
        </w:rPr>
        <w:t>ТОВ «Нива –Експерт»</w:t>
      </w:r>
      <w:r w:rsidRPr="00FF6791">
        <w:rPr>
          <w:color w:val="000000"/>
          <w:sz w:val="28"/>
          <w:szCs w:val="28"/>
          <w:shd w:val="clear" w:color="auto" w:fill="FFFFFF"/>
        </w:rPr>
        <w:t xml:space="preserve"> (</w:t>
      </w:r>
      <w:r>
        <w:rPr>
          <w:color w:val="000000"/>
          <w:sz w:val="28"/>
          <w:szCs w:val="28"/>
          <w:shd w:val="clear" w:color="auto" w:fill="FFFFFF"/>
        </w:rPr>
        <w:t>Сертифікат ФДМУ субєкта оціночної діяльності №243/20 від 31.03.2020 року</w:t>
      </w:r>
      <w:r w:rsidRPr="00FF6791">
        <w:rPr>
          <w:color w:val="000000"/>
          <w:sz w:val="28"/>
          <w:szCs w:val="28"/>
          <w:shd w:val="clear" w:color="auto" w:fill="FFFFFF"/>
        </w:rPr>
        <w:t>).</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1.2 Покупець зобов’язується прийняти земельну ділянку з усіма обтяженнями і сервітутами  та сплатити за неї ціну, відповідно до умов, визначених у цьому договорі. </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2. ЦІНА ПО ДОГОВОРУ ТА УМОВИ ОПЛАТИ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2.1 Продаж Предмету Договору вчиняється за ______ (______) гривень ___ копійок, згідно протоколу №_______ про результати земельних торгів від _____року.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lastRenderedPageBreak/>
        <w:t>2.2 Сума, зазначена в п. 2.1. цього Договору, сплачується Покупцем на рахунок Продавця протягом п’яти робочих днів з дня підписання договору, з врахуванням гарантійного внеску, який сплачений до початку торгів (за вирахуванням винагороди оператора електронного майданчика, через який учасник став переможцем електронних торгів).</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2.3</w:t>
      </w:r>
      <w:r w:rsidRPr="00D604BA">
        <w:rPr>
          <w:sz w:val="28"/>
          <w:szCs w:val="28"/>
          <w:shd w:val="clear" w:color="auto" w:fill="FFFFFF"/>
        </w:rPr>
        <w:t xml:space="preserve"> Платіж за цим Договором здійснюється шляхом перерахування Покупцем обумовленої суми на рахунок Продавця: UA438999980314151941000017517, отримувач ЗДОЛБУНІВСЬКА МІСЬКА рада, код отримувача (ЄДРПОУ) 05391130, банк отримувача: ГУК у Рівн.обл/Здолбунівська міська територіальна громада/33010100.</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2.4 Витрати   по   оформленню  договору  оплачує  Покупець.</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3. ПЕРЕХІД ПРАВА ВЛАСНОСТІ</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3.1 Відповідно до  статті 125, частини 20 статті 137 Земельного кодексу України право власності на земельну ділянку виникає з моменту державної реєстрації цього права.</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3.2 Цей Договір і документ про сплату вартості земельної ділянки є підставою для державної реєстрації речового права на земельну ділянку.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3.3 Приступати до використання Предмету Договору до державної реєстрації речового права на земельну ділянку забороняється.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3.4 Купівля земельної ділянки у спільну сумісну власність подружжя за цим договором вчиняється за письмовою згодою ____________, викладеною у вигляді заяви, справжність підпису на якій засвідчено _________________________   ______ року за  №____, яка призначена для зберігання у справах нотаріуса.</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4. ЗОБОВ’ЯЗАННЯ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4.1 Кожна Сторона зобов’язується виконувати обов’язки, покладені на неї цим Договором та сприяти другій Стороні у виконанні її обов’язків.</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4.2 Сторони несуть матеріальну відповідальність за невиконання або неналежне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4.3 Сторона, яка порушила домовленості вказані у цьому Договорі, зобов’язана усунути ці порушення.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4.4 Права, обов’язки і відповідальність Сторін, що не передбачені в цьому Договорі, визначаються відповідно до законодавства України.</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5. ОБОВ’ЯЗКИ ПОКУПЦЯ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5.1 Покупець зобов’язаний сплатити вартість Предмету Договору в порядку та у розмірах,  що передбачені Розділом 2 цього Договору.</w:t>
      </w:r>
    </w:p>
    <w:p w:rsidR="00690F04" w:rsidRPr="00FF6791" w:rsidRDefault="00690F04" w:rsidP="005318ED">
      <w:pPr>
        <w:pStyle w:val="ab"/>
        <w:rPr>
          <w:color w:val="000000"/>
          <w:shd w:val="clear" w:color="auto" w:fill="FFFFFF"/>
        </w:rPr>
      </w:pPr>
      <w:r w:rsidRPr="00FF6791">
        <w:rPr>
          <w:color w:val="000000"/>
          <w:shd w:val="clear" w:color="auto" w:fill="FFFFFF"/>
        </w:rPr>
        <w:t>5.2. Покупець зобов’язаний на виконання  частини 24 статті 137 Земельного кодексу України та постанови Кабінету Міністрів України від 22 вересня 2021 року №1013</w:t>
      </w:r>
      <w:r w:rsidRPr="001B3140">
        <w:rPr>
          <w:color w:val="FF0000"/>
          <w:shd w:val="clear" w:color="auto" w:fill="FFFFFF"/>
        </w:rPr>
        <w:t xml:space="preserve"> </w:t>
      </w:r>
      <w:r w:rsidRPr="00C42951">
        <w:rPr>
          <w:shd w:val="clear" w:color="auto" w:fill="FFFFFF"/>
        </w:rPr>
        <w:t>протягом п’яти робочих днів з дня підписання договору відшкодувати витрати, здійсненні на підготовку Лоту (Предмету продажу) в сумі</w:t>
      </w:r>
      <w:r w:rsidR="00A06A94">
        <w:rPr>
          <w:shd w:val="clear" w:color="auto" w:fill="FFFFFF"/>
        </w:rPr>
        <w:t xml:space="preserve"> </w:t>
      </w:r>
      <w:r w:rsidR="005318ED">
        <w:rPr>
          <w:shd w:val="clear" w:color="auto" w:fill="FFFFFF"/>
        </w:rPr>
        <w:t>35000</w:t>
      </w:r>
      <w:r w:rsidRPr="00C42951">
        <w:rPr>
          <w:shd w:val="clear" w:color="auto" w:fill="FFFFFF"/>
        </w:rPr>
        <w:t xml:space="preserve"> гривень 00 копійок на розрахунковий </w:t>
      </w:r>
      <w:r w:rsidR="00A06A94">
        <w:rPr>
          <w:shd w:val="clear" w:color="auto" w:fill="FFFFFF"/>
        </w:rPr>
        <w:t>виконавців робіт</w:t>
      </w:r>
      <w:r w:rsidRPr="00C42951">
        <w:rPr>
          <w:shd w:val="clear" w:color="auto" w:fill="FFFFFF"/>
        </w:rPr>
        <w:t>.</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5.3 На вимогу Продавця Покупець зобов’язаний надавати Продавцю необхідні матеріали, відомості, документи тощо про виконання умов цього Договору.</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5.4 З моменту виникнення права власності на придбану земельну ділянку за цим Договором сплачувати податок за землю в розмірах і порядку, передбачених податковим кодексом України.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lastRenderedPageBreak/>
        <w:t>5.5 Покупець зобов’язаний прийняти від Продавця придбаний предмет Договору і використовувати його за цільовим призначення</w:t>
      </w:r>
      <w:r>
        <w:rPr>
          <w:color w:val="000000"/>
          <w:sz w:val="28"/>
          <w:szCs w:val="28"/>
          <w:shd w:val="clear" w:color="auto" w:fill="FFFFFF"/>
        </w:rPr>
        <w:t>місті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5.6 Покупець зобов’язується додержуватись вимог законодавства про охорону довкілля, екологічної безпеки землекористування, впорядковувати та утримувати територію Предмету договору в належному санітарному стані.</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5.7 Покупець зобов’язується забезпечувати вільний доступ для ремонту та експлуатації існуючих інженерних мереж і споруд на них, що знаходяться в межах Предмету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6.</w:t>
      </w:r>
      <w:r w:rsidRPr="00FF6791">
        <w:rPr>
          <w:color w:val="000000"/>
          <w:sz w:val="28"/>
          <w:szCs w:val="28"/>
          <w:shd w:val="clear" w:color="auto" w:fill="FFFFFF"/>
        </w:rPr>
        <w:tab/>
        <w:t>ОБОВ’ЯЗКИ ПРОДАВЦЯ</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6.1 Прийняти оплату Покупцем вартості земельної ділянки в розмірі та в терміни, обумовлені Розділом  2  цього Договору.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6.2 Передати Покупцю предмет договору у встановлені Договором строки.</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6.3 На вимогу Покупця Продавець зобов’язаний надавати Покупцю необхідні матеріали, відомості, документи тощо про виконання умов цього Договору.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7.  ВІДПОВІДАЛЬНІСТЬ СТОРІН</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 xml:space="preserve">7.1 У разі невиконання однією із Сторін умов даного Договору, інша Сторона має право вимагати виконання другою Стороною своїх обов’язків належним чином, а також відшкодування збитків, завданих невиконанням або неналежним виконанням зобов’язань. </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7.2 Продавець не несе відповідальності за збитки, яких зазнав Покупець через форс-мажорні обставини.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8.  ГАРАНТІЇ ТА ПРЕТЕНЗІЇ</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8.1 Продавець стверджує, що має усі права власника щодо вільного розпорядження земельною ділянкою, яка є предметом цього договору. На момент укладення цього договору відсутні будь-які співвласники, відсутні претензії третіх осіб. Предмет договору нікому іншому не відчужений, не є внеском до статутного фонду товариств, в оренду не переданий, не  заставлений, в  податковій заставі, спорі і під забороною /арештом/ не перебуває, що підтверджується Інформаційними довідками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_____ року за №______, №______ та Інформацією з Єдиного реєстру боржників від ______ року</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9. ЗМІНИ УМОВ ДОГОВОРУ ТА ЙОГО РОЗІРВАННЯ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9.1 Зміна умов Договору або внесення доповнень до нього можливі тільки за згодою Сторін.</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9.2 Усі зміни та доповнення до Договору здійснюються Сторонами у письмовій формі та підлягають нотаріальному посвідченню та оформлюються у вигляді додаткової угоди, яка стає невід'ємною частиною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9.3 У разі невиконання однією із Сторін умов цього Договору, він може бути змінений, розірваний або визнаний недійсним на вимогу іншої Сторони за рішенням суду.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9.4 У випадку розірвання даного Договору, до Продавця переходить право власності на земельну ділянку, що є предметом даного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9.5 У разі припинення, або розірвання даного Договору Покупець зобов’язаний повернути Продавцю Предмет договору у такому ж стані, в якому він був </w:t>
      </w:r>
      <w:r w:rsidRPr="00FF6791">
        <w:rPr>
          <w:color w:val="000000"/>
          <w:sz w:val="28"/>
          <w:szCs w:val="28"/>
          <w:shd w:val="clear" w:color="auto" w:fill="FFFFFF"/>
        </w:rPr>
        <w:lastRenderedPageBreak/>
        <w:t>отриманий, про що складається відповідний акт приймання-передачі за підписом обох сторін.</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10.  ФОРС-МАЖОРНІ ОБСТАВИНИ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10.1. Сторони звільняються від відповідальності за часткове або повне невиконання обов’язків за Договором, якщо це невиконання за обставин, які виникли після укладення Договору є наслідком невідворотних дій надзвичайного характеру, які Сторони не могли ні передбачити, ні попередити вжитими заходами (повінь, пожежа, землетрус, осідання ґрунту та інші явища природи, а також війна або військові дії), які призвели до неможливості виконання даного Договору. Доказом форс-мажорних обставин є відповідна довідка, видана уповноваженими на те органами.</w:t>
      </w: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11.  ВИРІШЕННЯ СПОРІВ</w:t>
      </w: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11.1 Усі спори, що виникають під час виконання умов Договору або у зв’язку з тлумаченням його положень, вирішуються шляхом переговорів. Якщо Сторони не досягли домовленості, то спір вирішується судом у встановленому законом порядку. У цьому випадку судові витрати несе Сторона, що не виконала умови Договору.</w:t>
      </w:r>
    </w:p>
    <w:p w:rsidR="00690F04"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12. ЗАКЛЮЧНІ  ПОЛОЖЕННЯ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12.1 Усі витрати, пов’язані з укладанням цього Договору, покладаються на Покупця.</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 xml:space="preserve">12.2 Цей Договір набуває чинності після його підписання сторонами та нотаріального посвідчення і його реєстрації.  </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12.3 Зміст статей 90, 91, 103, 116, 125 - 128, 131, 132,134-139, 140, 158, 210, 211  Земельного Кодексу України, статей 182, 229-235, 373 - 375, 647, 655-668 Цивільного Кодексу України,  ст. 172 та інші положення Податкового кодексу України щодо сплати податку з доходів фізичних осіб від продажу нерухомого майна та військового збору, ст.ст. 190, 212, 212-1 Кримінального кодексу України, ст.ст. 3, 4 Закону України «Про державну реєстрацію речових прав на нерухоме майно та їх обтяжень», ст.ст. 8, 9, 16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ст. 4 Закону України «Про санкції», ст. 27 Закону України «Про нотаріат» (щодо надання неправдивої інформації, недійсних чи підроблених документів), положень Постанови Правління Національного банку України «Про затвердження Положення проведення касових операцій у національній валюті в Україні» № 148 від 29.12.2017 року,  пункту 4 глави 6 розділу І Порядку вчинення нотаріальних дій нотаріусами України (про посвідчення нотаріусом правочину, якщо кожна із сторін однаково розуміє значення, умови правочину та його правові наслідки, про що свідчать особисті підписи сторін на правочині), пункту 43 частини 1 статті 26 Закону України « Про місцеве самоврядування в Україні», постанова Кабінету Міністрів України від 22 вересня 2021 року № 1013 «Деякі питання підготовки до проведення та проведення земельних торгів для продажу земельних ділянок та набуття прав користування ними (оренди, суперфіцію, емфітевзису)», Сторонам нотаріусом роз’яснено та є зрозумілим</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lastRenderedPageBreak/>
        <w:t>12.4 Вимоги законодавства щодо змісту й правових наслідків правочину, що укладається сторонами, їм роз'яснено нотаріусо</w:t>
      </w:r>
      <w:r>
        <w:rPr>
          <w:color w:val="000000"/>
          <w:sz w:val="28"/>
          <w:szCs w:val="28"/>
          <w:shd w:val="clear" w:color="auto" w:fill="FFFFFF"/>
        </w:rPr>
        <w:t>місті</w:t>
      </w:r>
      <w:r w:rsidRPr="00FF6791">
        <w:rPr>
          <w:color w:val="000000"/>
          <w:sz w:val="28"/>
          <w:szCs w:val="28"/>
          <w:shd w:val="clear" w:color="auto" w:fill="FFFFFF"/>
        </w:rPr>
        <w:t xml:space="preserve"> Сторони підтверджують, що цей договір не носить характеру фіктивної та удаваної угоди, не укладається під впливом фізичного чи психічного тиску.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12.5 У випадках, не передбачених цим договором, Сторони керуються законодавством України.</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12.6 Цей Договір складено в двох примірниках, що мають однакову юридичну силу, один із яких призначений для зберігання у ________________, а інший, викладений на бланках нотаріальних документів, серії ________________, видається Покупцю. На підтвердження відчуження земельної ділянки Продавцю видається нотаріально засвідчена копія цього договору.</w:t>
      </w:r>
    </w:p>
    <w:p w:rsidR="00690F04" w:rsidRPr="00FF6791" w:rsidRDefault="00690F04" w:rsidP="00690F04">
      <w:pPr>
        <w:jc w:val="both"/>
        <w:rPr>
          <w:color w:val="000000"/>
          <w:sz w:val="28"/>
          <w:szCs w:val="28"/>
          <w:shd w:val="clear" w:color="auto" w:fill="FFFFFF"/>
        </w:rPr>
      </w:pPr>
      <w:r w:rsidRPr="00FF6791">
        <w:rPr>
          <w:color w:val="000000"/>
          <w:sz w:val="28"/>
          <w:szCs w:val="28"/>
          <w:shd w:val="clear" w:color="auto" w:fill="FFFFFF"/>
        </w:rPr>
        <w:t>Кожна із сторін однаково розуміє значення, умови правочину та його правові наслідки, про що свідчать нижче особисті підписи сторін на правочині.</w:t>
      </w:r>
    </w:p>
    <w:p w:rsidR="00690F04"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jc w:val="center"/>
        <w:rPr>
          <w:color w:val="000000"/>
          <w:sz w:val="28"/>
          <w:szCs w:val="28"/>
          <w:shd w:val="clear" w:color="auto" w:fill="FFFFFF"/>
        </w:rPr>
      </w:pPr>
      <w:r w:rsidRPr="00FF6791">
        <w:rPr>
          <w:color w:val="000000"/>
          <w:sz w:val="28"/>
          <w:szCs w:val="28"/>
          <w:shd w:val="clear" w:color="auto" w:fill="FFFFFF"/>
        </w:rPr>
        <w:t>ПІДПИСИ СТОРІН:</w:t>
      </w: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ПРОДАВЕЦЬ: _________________(_____________________________________)</w:t>
      </w: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r w:rsidRPr="00FF6791">
        <w:rPr>
          <w:color w:val="000000"/>
          <w:sz w:val="28"/>
          <w:szCs w:val="28"/>
          <w:shd w:val="clear" w:color="auto" w:fill="FFFFFF"/>
        </w:rPr>
        <w:tab/>
        <w:t>ПОКУПЕЦЬ:  __________________(_____________________________________)</w:t>
      </w: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FF6791" w:rsidRDefault="00690F04" w:rsidP="00690F04">
      <w:pPr>
        <w:rPr>
          <w:color w:val="000000"/>
          <w:sz w:val="28"/>
          <w:szCs w:val="28"/>
          <w:shd w:val="clear" w:color="auto" w:fill="FFFFFF"/>
        </w:rPr>
      </w:pPr>
    </w:p>
    <w:p w:rsidR="00690F04" w:rsidRPr="005318ED" w:rsidRDefault="00690F04" w:rsidP="00690F04">
      <w:pPr>
        <w:rPr>
          <w:color w:val="000000"/>
          <w:sz w:val="28"/>
          <w:szCs w:val="28"/>
          <w:shd w:val="clear" w:color="auto" w:fill="FFFFFF"/>
          <w:lang w:val="uk-UA"/>
        </w:rPr>
      </w:pPr>
      <w:r w:rsidRPr="00FF6791">
        <w:rPr>
          <w:color w:val="000000"/>
          <w:sz w:val="28"/>
          <w:szCs w:val="28"/>
          <w:shd w:val="clear" w:color="auto" w:fill="FFFFFF"/>
        </w:rPr>
        <w:t xml:space="preserve">Секретар </w:t>
      </w:r>
      <w:r>
        <w:rPr>
          <w:color w:val="000000"/>
          <w:sz w:val="28"/>
          <w:szCs w:val="28"/>
          <w:shd w:val="clear" w:color="auto" w:fill="FFFFFF"/>
        </w:rPr>
        <w:t xml:space="preserve">міської </w:t>
      </w:r>
      <w:r w:rsidRPr="00FF6791">
        <w:rPr>
          <w:color w:val="000000"/>
          <w:sz w:val="28"/>
          <w:szCs w:val="28"/>
          <w:shd w:val="clear" w:color="auto" w:fill="FFFFFF"/>
        </w:rPr>
        <w:t xml:space="preserve">ради                                                       </w:t>
      </w:r>
      <w:r w:rsidR="005318ED">
        <w:rPr>
          <w:color w:val="000000"/>
          <w:sz w:val="28"/>
          <w:szCs w:val="28"/>
          <w:shd w:val="clear" w:color="auto" w:fill="FFFFFF"/>
          <w:lang w:val="uk-UA"/>
        </w:rPr>
        <w:t>Олег БАБІЙ</w:t>
      </w:r>
      <w:bookmarkStart w:id="1" w:name="_GoBack"/>
      <w:bookmarkEnd w:id="1"/>
    </w:p>
    <w:p w:rsidR="00690F04" w:rsidRPr="00FF6791" w:rsidRDefault="00690F04" w:rsidP="00690F04"/>
    <w:p w:rsidR="00690F04" w:rsidRPr="00690F04" w:rsidRDefault="00690F04" w:rsidP="001C7834">
      <w:pPr>
        <w:jc w:val="both"/>
        <w:rPr>
          <w:bCs/>
          <w:sz w:val="28"/>
          <w:szCs w:val="28"/>
        </w:rPr>
      </w:pPr>
    </w:p>
    <w:p w:rsidR="00690F04" w:rsidRPr="00E454F4" w:rsidRDefault="00690F04" w:rsidP="001C7834">
      <w:pPr>
        <w:jc w:val="both"/>
        <w:rPr>
          <w:bCs/>
          <w:sz w:val="28"/>
          <w:szCs w:val="28"/>
          <w:lang w:val="uk-UA"/>
        </w:rPr>
      </w:pPr>
    </w:p>
    <w:p w:rsidR="004D4025" w:rsidRPr="00E454F4" w:rsidRDefault="00E454F4" w:rsidP="00E454F4">
      <w:pPr>
        <w:tabs>
          <w:tab w:val="left" w:pos="3045"/>
        </w:tabs>
        <w:rPr>
          <w:sz w:val="28"/>
          <w:szCs w:val="28"/>
          <w:lang w:val="uk-UA"/>
        </w:rPr>
      </w:pPr>
      <w:r w:rsidRPr="00E454F4">
        <w:rPr>
          <w:sz w:val="28"/>
          <w:szCs w:val="28"/>
          <w:lang w:val="uk-UA"/>
        </w:rPr>
        <w:tab/>
      </w:r>
    </w:p>
    <w:sectPr w:rsidR="004D4025" w:rsidRPr="00E454F4" w:rsidSect="003041ED">
      <w:headerReference w:type="default" r:id="rId8"/>
      <w:pgSz w:w="11907" w:h="16839" w:code="9"/>
      <w:pgMar w:top="567" w:right="567"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D36" w:rsidRDefault="00C81D36" w:rsidP="001361DD">
      <w:r>
        <w:separator/>
      </w:r>
    </w:p>
  </w:endnote>
  <w:endnote w:type="continuationSeparator" w:id="0">
    <w:p w:rsidR="00C81D36" w:rsidRDefault="00C81D36" w:rsidP="00136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D36" w:rsidRDefault="00C81D36" w:rsidP="001361DD">
      <w:r>
        <w:separator/>
      </w:r>
    </w:p>
  </w:footnote>
  <w:footnote w:type="continuationSeparator" w:id="0">
    <w:p w:rsidR="00C81D36" w:rsidRDefault="00C81D36" w:rsidP="001361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811528"/>
      <w:docPartObj>
        <w:docPartGallery w:val="Page Numbers (Top of Page)"/>
        <w:docPartUnique/>
      </w:docPartObj>
    </w:sdtPr>
    <w:sdtEndPr/>
    <w:sdtContent>
      <w:p w:rsidR="00E21BDA" w:rsidRDefault="009338BA">
        <w:pPr>
          <w:pStyle w:val="a7"/>
          <w:jc w:val="center"/>
        </w:pPr>
        <w:r>
          <w:fldChar w:fldCharType="begin"/>
        </w:r>
        <w:r w:rsidR="00C624C9">
          <w:instrText xml:space="preserve"> PAGE   \* MERGEFORMAT </w:instrText>
        </w:r>
        <w:r>
          <w:fldChar w:fldCharType="separate"/>
        </w:r>
        <w:r w:rsidR="005318ED">
          <w:rPr>
            <w:noProof/>
          </w:rPr>
          <w:t>8</w:t>
        </w:r>
        <w:r>
          <w:rPr>
            <w:noProof/>
          </w:rPr>
          <w:fldChar w:fldCharType="end"/>
        </w:r>
      </w:p>
    </w:sdtContent>
  </w:sdt>
  <w:p w:rsidR="00E21BDA" w:rsidRDefault="00E21BDA">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232285A"/>
    <w:lvl w:ilvl="0">
      <w:numFmt w:val="bullet"/>
      <w:lvlText w:val="*"/>
      <w:lvlJc w:val="left"/>
    </w:lvl>
  </w:abstractNum>
  <w:abstractNum w:abstractNumId="1" w15:restartNumberingAfterBreak="0">
    <w:nsid w:val="37840AA9"/>
    <w:multiLevelType w:val="hybridMultilevel"/>
    <w:tmpl w:val="E2D8195E"/>
    <w:lvl w:ilvl="0" w:tplc="1B525C22">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F6F59AF"/>
    <w:multiLevelType w:val="hybridMultilevel"/>
    <w:tmpl w:val="073271B0"/>
    <w:lvl w:ilvl="0" w:tplc="17F43FC0">
      <w:start w:val="1"/>
      <w:numFmt w:val="bullet"/>
      <w:lvlText w:val="-"/>
      <w:lvlJc w:val="left"/>
      <w:pPr>
        <w:tabs>
          <w:tab w:val="num" w:pos="1290"/>
        </w:tabs>
        <w:ind w:left="1290" w:hanging="360"/>
      </w:pPr>
      <w:rPr>
        <w:rFonts w:ascii="Times New Roman" w:eastAsia="Times New Roman" w:hAnsi="Times New Roman" w:cs="Times New Roman" w:hint="default"/>
      </w:rPr>
    </w:lvl>
    <w:lvl w:ilvl="1" w:tplc="04190003" w:tentative="1">
      <w:start w:val="1"/>
      <w:numFmt w:val="bullet"/>
      <w:lvlText w:val="o"/>
      <w:lvlJc w:val="left"/>
      <w:pPr>
        <w:tabs>
          <w:tab w:val="num" w:pos="2010"/>
        </w:tabs>
        <w:ind w:left="2010" w:hanging="360"/>
      </w:pPr>
      <w:rPr>
        <w:rFonts w:ascii="Courier New" w:hAnsi="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3" w15:restartNumberingAfterBreak="0">
    <w:nsid w:val="630E5C7B"/>
    <w:multiLevelType w:val="hybridMultilevel"/>
    <w:tmpl w:val="C47A26DA"/>
    <w:lvl w:ilvl="0" w:tplc="73D07194">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4" w15:restartNumberingAfterBreak="0">
    <w:nsid w:val="65995F13"/>
    <w:multiLevelType w:val="hybridMultilevel"/>
    <w:tmpl w:val="DE0E453A"/>
    <w:lvl w:ilvl="0" w:tplc="CAB89A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3"/>
  </w:num>
  <w:num w:numId="3">
    <w:abstractNumId w:val="0"/>
    <w:lvlOverride w:ilvl="0">
      <w:lvl w:ilvl="0">
        <w:start w:val="65535"/>
        <w:numFmt w:val="bullet"/>
        <w:lvlText w:val="-"/>
        <w:legacy w:legacy="1" w:legacySpace="0" w:legacyIndent="140"/>
        <w:lvlJc w:val="left"/>
        <w:rPr>
          <w:rFonts w:ascii="Times New Roman" w:hAnsi="Times New Roman" w:cs="Times New Roman" w:hint="default"/>
        </w:rPr>
      </w:lvl>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C5243"/>
    <w:rsid w:val="00000F3E"/>
    <w:rsid w:val="00003E95"/>
    <w:rsid w:val="0000455F"/>
    <w:rsid w:val="00004FDA"/>
    <w:rsid w:val="000100DC"/>
    <w:rsid w:val="00010623"/>
    <w:rsid w:val="000122A8"/>
    <w:rsid w:val="00012D17"/>
    <w:rsid w:val="00015EDA"/>
    <w:rsid w:val="0001665D"/>
    <w:rsid w:val="00016E86"/>
    <w:rsid w:val="00017C41"/>
    <w:rsid w:val="00020E87"/>
    <w:rsid w:val="00022BBF"/>
    <w:rsid w:val="00022FEE"/>
    <w:rsid w:val="00025737"/>
    <w:rsid w:val="00026AC7"/>
    <w:rsid w:val="00026BC1"/>
    <w:rsid w:val="00026BC6"/>
    <w:rsid w:val="00030D54"/>
    <w:rsid w:val="000328F9"/>
    <w:rsid w:val="0003532E"/>
    <w:rsid w:val="00037251"/>
    <w:rsid w:val="0004014C"/>
    <w:rsid w:val="0004095D"/>
    <w:rsid w:val="000411CF"/>
    <w:rsid w:val="00042A93"/>
    <w:rsid w:val="0004568F"/>
    <w:rsid w:val="00045DDB"/>
    <w:rsid w:val="00046F9D"/>
    <w:rsid w:val="00047BAC"/>
    <w:rsid w:val="00047D38"/>
    <w:rsid w:val="00050383"/>
    <w:rsid w:val="00050CF3"/>
    <w:rsid w:val="000523C4"/>
    <w:rsid w:val="00053CFD"/>
    <w:rsid w:val="00054812"/>
    <w:rsid w:val="0005674C"/>
    <w:rsid w:val="00057632"/>
    <w:rsid w:val="0006137A"/>
    <w:rsid w:val="000630FD"/>
    <w:rsid w:val="0006415C"/>
    <w:rsid w:val="00070E80"/>
    <w:rsid w:val="00071581"/>
    <w:rsid w:val="00073836"/>
    <w:rsid w:val="000748CA"/>
    <w:rsid w:val="00075A67"/>
    <w:rsid w:val="00077758"/>
    <w:rsid w:val="000779C7"/>
    <w:rsid w:val="000809A5"/>
    <w:rsid w:val="00082250"/>
    <w:rsid w:val="00083A38"/>
    <w:rsid w:val="00084CAF"/>
    <w:rsid w:val="000851AE"/>
    <w:rsid w:val="00085ED0"/>
    <w:rsid w:val="0008662E"/>
    <w:rsid w:val="00087485"/>
    <w:rsid w:val="00092DF1"/>
    <w:rsid w:val="000942CB"/>
    <w:rsid w:val="00096653"/>
    <w:rsid w:val="00096AFF"/>
    <w:rsid w:val="00097F62"/>
    <w:rsid w:val="000A0239"/>
    <w:rsid w:val="000A27E7"/>
    <w:rsid w:val="000A29C2"/>
    <w:rsid w:val="000A2CD8"/>
    <w:rsid w:val="000A3A9D"/>
    <w:rsid w:val="000A3DB7"/>
    <w:rsid w:val="000A49F1"/>
    <w:rsid w:val="000A5C7D"/>
    <w:rsid w:val="000A6F2D"/>
    <w:rsid w:val="000A723B"/>
    <w:rsid w:val="000B0BE3"/>
    <w:rsid w:val="000B0DED"/>
    <w:rsid w:val="000B10C5"/>
    <w:rsid w:val="000B128F"/>
    <w:rsid w:val="000B15BB"/>
    <w:rsid w:val="000B2218"/>
    <w:rsid w:val="000B2DEF"/>
    <w:rsid w:val="000B2FC0"/>
    <w:rsid w:val="000B5646"/>
    <w:rsid w:val="000B71DD"/>
    <w:rsid w:val="000B7D42"/>
    <w:rsid w:val="000B7FE0"/>
    <w:rsid w:val="000C0B1D"/>
    <w:rsid w:val="000C1596"/>
    <w:rsid w:val="000C2D5A"/>
    <w:rsid w:val="000C56DE"/>
    <w:rsid w:val="000D1A76"/>
    <w:rsid w:val="000D366A"/>
    <w:rsid w:val="000D3841"/>
    <w:rsid w:val="000D4378"/>
    <w:rsid w:val="000D4E96"/>
    <w:rsid w:val="000D7287"/>
    <w:rsid w:val="000E0B9C"/>
    <w:rsid w:val="000E19B8"/>
    <w:rsid w:val="000E1D11"/>
    <w:rsid w:val="000E20E0"/>
    <w:rsid w:val="000E5DC1"/>
    <w:rsid w:val="000E635B"/>
    <w:rsid w:val="000E65EC"/>
    <w:rsid w:val="000F1EC0"/>
    <w:rsid w:val="000F610F"/>
    <w:rsid w:val="00100135"/>
    <w:rsid w:val="001026C8"/>
    <w:rsid w:val="00103601"/>
    <w:rsid w:val="001036E5"/>
    <w:rsid w:val="001043A2"/>
    <w:rsid w:val="001045AF"/>
    <w:rsid w:val="00104961"/>
    <w:rsid w:val="001052D0"/>
    <w:rsid w:val="00105949"/>
    <w:rsid w:val="0010612C"/>
    <w:rsid w:val="0010672A"/>
    <w:rsid w:val="00112C62"/>
    <w:rsid w:val="001179CD"/>
    <w:rsid w:val="001230D1"/>
    <w:rsid w:val="001233B1"/>
    <w:rsid w:val="001233C4"/>
    <w:rsid w:val="0012457D"/>
    <w:rsid w:val="001251B4"/>
    <w:rsid w:val="0012670F"/>
    <w:rsid w:val="00130796"/>
    <w:rsid w:val="00133690"/>
    <w:rsid w:val="00133AAB"/>
    <w:rsid w:val="00134ACB"/>
    <w:rsid w:val="001351EA"/>
    <w:rsid w:val="00135C23"/>
    <w:rsid w:val="001361DD"/>
    <w:rsid w:val="00140F3C"/>
    <w:rsid w:val="0014227C"/>
    <w:rsid w:val="0014240E"/>
    <w:rsid w:val="00142829"/>
    <w:rsid w:val="001437A7"/>
    <w:rsid w:val="001437B7"/>
    <w:rsid w:val="00144B6C"/>
    <w:rsid w:val="00144C7F"/>
    <w:rsid w:val="001451FD"/>
    <w:rsid w:val="00145346"/>
    <w:rsid w:val="00146D26"/>
    <w:rsid w:val="001472FF"/>
    <w:rsid w:val="0014788C"/>
    <w:rsid w:val="0014797D"/>
    <w:rsid w:val="001512A2"/>
    <w:rsid w:val="00151BA6"/>
    <w:rsid w:val="00151D9A"/>
    <w:rsid w:val="00152BF1"/>
    <w:rsid w:val="00152F65"/>
    <w:rsid w:val="001533CE"/>
    <w:rsid w:val="001543B2"/>
    <w:rsid w:val="0015446D"/>
    <w:rsid w:val="00154D17"/>
    <w:rsid w:val="0015615B"/>
    <w:rsid w:val="001572D9"/>
    <w:rsid w:val="0016260E"/>
    <w:rsid w:val="00165810"/>
    <w:rsid w:val="0016667A"/>
    <w:rsid w:val="00170A4F"/>
    <w:rsid w:val="0017250B"/>
    <w:rsid w:val="0017594F"/>
    <w:rsid w:val="001765F2"/>
    <w:rsid w:val="00177FE7"/>
    <w:rsid w:val="00180C29"/>
    <w:rsid w:val="00183165"/>
    <w:rsid w:val="00183A8E"/>
    <w:rsid w:val="00186BC5"/>
    <w:rsid w:val="00190DB3"/>
    <w:rsid w:val="00192621"/>
    <w:rsid w:val="00192F51"/>
    <w:rsid w:val="0019329A"/>
    <w:rsid w:val="001942DA"/>
    <w:rsid w:val="00196DC0"/>
    <w:rsid w:val="001A13A2"/>
    <w:rsid w:val="001A1C42"/>
    <w:rsid w:val="001A20B2"/>
    <w:rsid w:val="001A7276"/>
    <w:rsid w:val="001A7D84"/>
    <w:rsid w:val="001B01D2"/>
    <w:rsid w:val="001B1AC7"/>
    <w:rsid w:val="001B2D6B"/>
    <w:rsid w:val="001B34AD"/>
    <w:rsid w:val="001B3D1C"/>
    <w:rsid w:val="001B5189"/>
    <w:rsid w:val="001C0B66"/>
    <w:rsid w:val="001C16B3"/>
    <w:rsid w:val="001C3EC5"/>
    <w:rsid w:val="001C50DA"/>
    <w:rsid w:val="001C51D5"/>
    <w:rsid w:val="001C5D90"/>
    <w:rsid w:val="001C7834"/>
    <w:rsid w:val="001C7E8C"/>
    <w:rsid w:val="001D323E"/>
    <w:rsid w:val="001D32BB"/>
    <w:rsid w:val="001D5370"/>
    <w:rsid w:val="001D7AFC"/>
    <w:rsid w:val="001D7F9D"/>
    <w:rsid w:val="001E1792"/>
    <w:rsid w:val="001E194C"/>
    <w:rsid w:val="001E4708"/>
    <w:rsid w:val="001E543C"/>
    <w:rsid w:val="001E5CDD"/>
    <w:rsid w:val="001F0147"/>
    <w:rsid w:val="001F0564"/>
    <w:rsid w:val="001F07B1"/>
    <w:rsid w:val="001F1B09"/>
    <w:rsid w:val="001F1B4A"/>
    <w:rsid w:val="001F2719"/>
    <w:rsid w:val="001F3407"/>
    <w:rsid w:val="001F3774"/>
    <w:rsid w:val="001F5505"/>
    <w:rsid w:val="001F65C7"/>
    <w:rsid w:val="001F6F16"/>
    <w:rsid w:val="001F757A"/>
    <w:rsid w:val="00202C72"/>
    <w:rsid w:val="00204281"/>
    <w:rsid w:val="00204496"/>
    <w:rsid w:val="00204EAF"/>
    <w:rsid w:val="002060DE"/>
    <w:rsid w:val="0021144D"/>
    <w:rsid w:val="00213ED5"/>
    <w:rsid w:val="00214140"/>
    <w:rsid w:val="00217043"/>
    <w:rsid w:val="002204BF"/>
    <w:rsid w:val="00221001"/>
    <w:rsid w:val="002231A8"/>
    <w:rsid w:val="002233E8"/>
    <w:rsid w:val="002236A3"/>
    <w:rsid w:val="00223C5D"/>
    <w:rsid w:val="00225599"/>
    <w:rsid w:val="002257CF"/>
    <w:rsid w:val="00226E7B"/>
    <w:rsid w:val="0023307C"/>
    <w:rsid w:val="00235270"/>
    <w:rsid w:val="002415C1"/>
    <w:rsid w:val="00243A7B"/>
    <w:rsid w:val="00243E6E"/>
    <w:rsid w:val="00243FF2"/>
    <w:rsid w:val="00244539"/>
    <w:rsid w:val="00244D75"/>
    <w:rsid w:val="00244EEA"/>
    <w:rsid w:val="002506CF"/>
    <w:rsid w:val="00250D30"/>
    <w:rsid w:val="00252E88"/>
    <w:rsid w:val="00253010"/>
    <w:rsid w:val="00253990"/>
    <w:rsid w:val="00254B9E"/>
    <w:rsid w:val="00255618"/>
    <w:rsid w:val="002606D0"/>
    <w:rsid w:val="00261D4D"/>
    <w:rsid w:val="00263270"/>
    <w:rsid w:val="00263BAF"/>
    <w:rsid w:val="002648F0"/>
    <w:rsid w:val="00264B10"/>
    <w:rsid w:val="00265F56"/>
    <w:rsid w:val="00267C3A"/>
    <w:rsid w:val="002710D5"/>
    <w:rsid w:val="00272029"/>
    <w:rsid w:val="0027358C"/>
    <w:rsid w:val="00280CA5"/>
    <w:rsid w:val="002815DA"/>
    <w:rsid w:val="002847FC"/>
    <w:rsid w:val="00284961"/>
    <w:rsid w:val="00286A09"/>
    <w:rsid w:val="002901EB"/>
    <w:rsid w:val="0029087C"/>
    <w:rsid w:val="0029173E"/>
    <w:rsid w:val="00292788"/>
    <w:rsid w:val="002933B9"/>
    <w:rsid w:val="002938E2"/>
    <w:rsid w:val="0029502B"/>
    <w:rsid w:val="00295D60"/>
    <w:rsid w:val="0029651D"/>
    <w:rsid w:val="00296792"/>
    <w:rsid w:val="0029690D"/>
    <w:rsid w:val="002A1351"/>
    <w:rsid w:val="002A28F6"/>
    <w:rsid w:val="002A2DC6"/>
    <w:rsid w:val="002A7810"/>
    <w:rsid w:val="002A7D55"/>
    <w:rsid w:val="002B1D6B"/>
    <w:rsid w:val="002B209B"/>
    <w:rsid w:val="002B2A93"/>
    <w:rsid w:val="002B2AC6"/>
    <w:rsid w:val="002B3126"/>
    <w:rsid w:val="002B531B"/>
    <w:rsid w:val="002B5368"/>
    <w:rsid w:val="002B6522"/>
    <w:rsid w:val="002B65CF"/>
    <w:rsid w:val="002B6F7D"/>
    <w:rsid w:val="002B755F"/>
    <w:rsid w:val="002B79AE"/>
    <w:rsid w:val="002C0E92"/>
    <w:rsid w:val="002C2FE2"/>
    <w:rsid w:val="002C5D9A"/>
    <w:rsid w:val="002D1D8B"/>
    <w:rsid w:val="002D2E37"/>
    <w:rsid w:val="002D3439"/>
    <w:rsid w:val="002D47E8"/>
    <w:rsid w:val="002D5DED"/>
    <w:rsid w:val="002D738D"/>
    <w:rsid w:val="002D7A2C"/>
    <w:rsid w:val="002D7BBD"/>
    <w:rsid w:val="002E01E1"/>
    <w:rsid w:val="002E0F03"/>
    <w:rsid w:val="002E12C6"/>
    <w:rsid w:val="002E2733"/>
    <w:rsid w:val="002E36FB"/>
    <w:rsid w:val="002E72A5"/>
    <w:rsid w:val="002F0A14"/>
    <w:rsid w:val="002F1148"/>
    <w:rsid w:val="002F3E04"/>
    <w:rsid w:val="002F4C32"/>
    <w:rsid w:val="002F4E60"/>
    <w:rsid w:val="002F501F"/>
    <w:rsid w:val="002F6438"/>
    <w:rsid w:val="002F6705"/>
    <w:rsid w:val="002F7F43"/>
    <w:rsid w:val="003007FE"/>
    <w:rsid w:val="00302C9D"/>
    <w:rsid w:val="003038E6"/>
    <w:rsid w:val="00303E51"/>
    <w:rsid w:val="003041ED"/>
    <w:rsid w:val="00304395"/>
    <w:rsid w:val="00307AEE"/>
    <w:rsid w:val="00310375"/>
    <w:rsid w:val="00311319"/>
    <w:rsid w:val="003136D4"/>
    <w:rsid w:val="00315C1D"/>
    <w:rsid w:val="00316C44"/>
    <w:rsid w:val="00320FAD"/>
    <w:rsid w:val="003219ED"/>
    <w:rsid w:val="00321DA0"/>
    <w:rsid w:val="00322630"/>
    <w:rsid w:val="00323291"/>
    <w:rsid w:val="00323488"/>
    <w:rsid w:val="003243E5"/>
    <w:rsid w:val="00326324"/>
    <w:rsid w:val="003278AD"/>
    <w:rsid w:val="0033072A"/>
    <w:rsid w:val="00331A9D"/>
    <w:rsid w:val="00331AAB"/>
    <w:rsid w:val="00331EE3"/>
    <w:rsid w:val="00331F46"/>
    <w:rsid w:val="00335040"/>
    <w:rsid w:val="0033552C"/>
    <w:rsid w:val="003357D0"/>
    <w:rsid w:val="00335B80"/>
    <w:rsid w:val="0034155A"/>
    <w:rsid w:val="0034249A"/>
    <w:rsid w:val="00342B7A"/>
    <w:rsid w:val="00343E1B"/>
    <w:rsid w:val="00343FA1"/>
    <w:rsid w:val="0034724E"/>
    <w:rsid w:val="00347B47"/>
    <w:rsid w:val="00350E16"/>
    <w:rsid w:val="00352585"/>
    <w:rsid w:val="00352A47"/>
    <w:rsid w:val="00352A79"/>
    <w:rsid w:val="00355D88"/>
    <w:rsid w:val="00357C4F"/>
    <w:rsid w:val="00360020"/>
    <w:rsid w:val="003619BB"/>
    <w:rsid w:val="00362210"/>
    <w:rsid w:val="00362F21"/>
    <w:rsid w:val="00376022"/>
    <w:rsid w:val="00381F11"/>
    <w:rsid w:val="00382F8E"/>
    <w:rsid w:val="00383323"/>
    <w:rsid w:val="003847BC"/>
    <w:rsid w:val="00384852"/>
    <w:rsid w:val="00390171"/>
    <w:rsid w:val="00390551"/>
    <w:rsid w:val="00390A8A"/>
    <w:rsid w:val="00392FF9"/>
    <w:rsid w:val="00393661"/>
    <w:rsid w:val="003945D7"/>
    <w:rsid w:val="0039579C"/>
    <w:rsid w:val="00395996"/>
    <w:rsid w:val="003A0D56"/>
    <w:rsid w:val="003A5B7E"/>
    <w:rsid w:val="003B1272"/>
    <w:rsid w:val="003B1955"/>
    <w:rsid w:val="003B1F32"/>
    <w:rsid w:val="003B239E"/>
    <w:rsid w:val="003B29DE"/>
    <w:rsid w:val="003B2E04"/>
    <w:rsid w:val="003B4EED"/>
    <w:rsid w:val="003B51BB"/>
    <w:rsid w:val="003B6B63"/>
    <w:rsid w:val="003B7135"/>
    <w:rsid w:val="003B7227"/>
    <w:rsid w:val="003C2939"/>
    <w:rsid w:val="003C320F"/>
    <w:rsid w:val="003C4EEC"/>
    <w:rsid w:val="003C5741"/>
    <w:rsid w:val="003C6DB3"/>
    <w:rsid w:val="003D0668"/>
    <w:rsid w:val="003D0E5D"/>
    <w:rsid w:val="003D16EF"/>
    <w:rsid w:val="003D23BF"/>
    <w:rsid w:val="003D3E15"/>
    <w:rsid w:val="003D475E"/>
    <w:rsid w:val="003D67A1"/>
    <w:rsid w:val="003D69D5"/>
    <w:rsid w:val="003D7966"/>
    <w:rsid w:val="003E53B4"/>
    <w:rsid w:val="003E5C20"/>
    <w:rsid w:val="003E66FE"/>
    <w:rsid w:val="003E7339"/>
    <w:rsid w:val="003F0920"/>
    <w:rsid w:val="003F1AA0"/>
    <w:rsid w:val="003F1BBA"/>
    <w:rsid w:val="003F2730"/>
    <w:rsid w:val="003F29C6"/>
    <w:rsid w:val="003F3D0F"/>
    <w:rsid w:val="003F6325"/>
    <w:rsid w:val="003F6B7B"/>
    <w:rsid w:val="003F6FF3"/>
    <w:rsid w:val="003F72A8"/>
    <w:rsid w:val="003F731E"/>
    <w:rsid w:val="0040156C"/>
    <w:rsid w:val="00406B19"/>
    <w:rsid w:val="004101FC"/>
    <w:rsid w:val="00410AEA"/>
    <w:rsid w:val="0041255C"/>
    <w:rsid w:val="00412D83"/>
    <w:rsid w:val="004132F0"/>
    <w:rsid w:val="00413B4B"/>
    <w:rsid w:val="004171CB"/>
    <w:rsid w:val="00417771"/>
    <w:rsid w:val="00417F1B"/>
    <w:rsid w:val="00425C03"/>
    <w:rsid w:val="00425CE1"/>
    <w:rsid w:val="00426F6E"/>
    <w:rsid w:val="0042712B"/>
    <w:rsid w:val="0042729E"/>
    <w:rsid w:val="00430182"/>
    <w:rsid w:val="0043363D"/>
    <w:rsid w:val="00433AA1"/>
    <w:rsid w:val="00435F30"/>
    <w:rsid w:val="00436F41"/>
    <w:rsid w:val="004401A7"/>
    <w:rsid w:val="004437F3"/>
    <w:rsid w:val="0044503B"/>
    <w:rsid w:val="0044512A"/>
    <w:rsid w:val="0044556C"/>
    <w:rsid w:val="00446EE0"/>
    <w:rsid w:val="00447278"/>
    <w:rsid w:val="00450F1C"/>
    <w:rsid w:val="004514D8"/>
    <w:rsid w:val="004526FC"/>
    <w:rsid w:val="00454999"/>
    <w:rsid w:val="0045546C"/>
    <w:rsid w:val="004554F7"/>
    <w:rsid w:val="00455C4B"/>
    <w:rsid w:val="0045671A"/>
    <w:rsid w:val="004568DA"/>
    <w:rsid w:val="00457735"/>
    <w:rsid w:val="0046013E"/>
    <w:rsid w:val="00460A25"/>
    <w:rsid w:val="00461039"/>
    <w:rsid w:val="00461074"/>
    <w:rsid w:val="004612F0"/>
    <w:rsid w:val="00461E30"/>
    <w:rsid w:val="00462578"/>
    <w:rsid w:val="004625AE"/>
    <w:rsid w:val="00464D90"/>
    <w:rsid w:val="004658CE"/>
    <w:rsid w:val="004721AC"/>
    <w:rsid w:val="00472362"/>
    <w:rsid w:val="00473299"/>
    <w:rsid w:val="004736A0"/>
    <w:rsid w:val="004749B1"/>
    <w:rsid w:val="00475DA3"/>
    <w:rsid w:val="00482187"/>
    <w:rsid w:val="00484446"/>
    <w:rsid w:val="0048476D"/>
    <w:rsid w:val="00485DB6"/>
    <w:rsid w:val="00486722"/>
    <w:rsid w:val="0049064D"/>
    <w:rsid w:val="004908BA"/>
    <w:rsid w:val="0049108B"/>
    <w:rsid w:val="00491948"/>
    <w:rsid w:val="0049212F"/>
    <w:rsid w:val="004929AB"/>
    <w:rsid w:val="00493807"/>
    <w:rsid w:val="004957A3"/>
    <w:rsid w:val="004966D2"/>
    <w:rsid w:val="004A08AB"/>
    <w:rsid w:val="004A0E1F"/>
    <w:rsid w:val="004A1264"/>
    <w:rsid w:val="004A16CA"/>
    <w:rsid w:val="004A2F9F"/>
    <w:rsid w:val="004A3324"/>
    <w:rsid w:val="004A3350"/>
    <w:rsid w:val="004A358B"/>
    <w:rsid w:val="004A5751"/>
    <w:rsid w:val="004A7082"/>
    <w:rsid w:val="004B22A5"/>
    <w:rsid w:val="004B23C6"/>
    <w:rsid w:val="004B2896"/>
    <w:rsid w:val="004B30F6"/>
    <w:rsid w:val="004B4A26"/>
    <w:rsid w:val="004B4BCA"/>
    <w:rsid w:val="004B7309"/>
    <w:rsid w:val="004B7BEF"/>
    <w:rsid w:val="004C0BD6"/>
    <w:rsid w:val="004C1FA3"/>
    <w:rsid w:val="004C2456"/>
    <w:rsid w:val="004C26D0"/>
    <w:rsid w:val="004C3543"/>
    <w:rsid w:val="004C380D"/>
    <w:rsid w:val="004C3F29"/>
    <w:rsid w:val="004C5626"/>
    <w:rsid w:val="004C56AB"/>
    <w:rsid w:val="004C6AF7"/>
    <w:rsid w:val="004C6BA8"/>
    <w:rsid w:val="004C7CC4"/>
    <w:rsid w:val="004D099D"/>
    <w:rsid w:val="004D2D8E"/>
    <w:rsid w:val="004D2E1E"/>
    <w:rsid w:val="004D4025"/>
    <w:rsid w:val="004D627E"/>
    <w:rsid w:val="004D6C00"/>
    <w:rsid w:val="004D7B3C"/>
    <w:rsid w:val="004D7F43"/>
    <w:rsid w:val="004E0598"/>
    <w:rsid w:val="004E0D00"/>
    <w:rsid w:val="004E12C5"/>
    <w:rsid w:val="004E1A8A"/>
    <w:rsid w:val="004E3503"/>
    <w:rsid w:val="004F004A"/>
    <w:rsid w:val="004F3DF2"/>
    <w:rsid w:val="004F4E6B"/>
    <w:rsid w:val="004F55D8"/>
    <w:rsid w:val="004F5685"/>
    <w:rsid w:val="004F6FBE"/>
    <w:rsid w:val="00500BAF"/>
    <w:rsid w:val="00501F60"/>
    <w:rsid w:val="00504226"/>
    <w:rsid w:val="00504DC1"/>
    <w:rsid w:val="00505061"/>
    <w:rsid w:val="00505DDB"/>
    <w:rsid w:val="00510A14"/>
    <w:rsid w:val="005124F7"/>
    <w:rsid w:val="0051416D"/>
    <w:rsid w:val="00515B32"/>
    <w:rsid w:val="00517AC5"/>
    <w:rsid w:val="00517E95"/>
    <w:rsid w:val="00525289"/>
    <w:rsid w:val="00527279"/>
    <w:rsid w:val="0052791E"/>
    <w:rsid w:val="00530489"/>
    <w:rsid w:val="005318ED"/>
    <w:rsid w:val="00531A5C"/>
    <w:rsid w:val="00531AAC"/>
    <w:rsid w:val="00532E28"/>
    <w:rsid w:val="00533E27"/>
    <w:rsid w:val="00533F0D"/>
    <w:rsid w:val="0054082E"/>
    <w:rsid w:val="00542BC2"/>
    <w:rsid w:val="00542EE3"/>
    <w:rsid w:val="00543578"/>
    <w:rsid w:val="00543CD1"/>
    <w:rsid w:val="005476B1"/>
    <w:rsid w:val="00547D34"/>
    <w:rsid w:val="005508C3"/>
    <w:rsid w:val="00551439"/>
    <w:rsid w:val="00551730"/>
    <w:rsid w:val="00552078"/>
    <w:rsid w:val="0055226B"/>
    <w:rsid w:val="00555068"/>
    <w:rsid w:val="005562AE"/>
    <w:rsid w:val="0055733B"/>
    <w:rsid w:val="00557D61"/>
    <w:rsid w:val="00557F8E"/>
    <w:rsid w:val="0056066A"/>
    <w:rsid w:val="00561F5A"/>
    <w:rsid w:val="00561F92"/>
    <w:rsid w:val="00562A93"/>
    <w:rsid w:val="005667B5"/>
    <w:rsid w:val="00566B54"/>
    <w:rsid w:val="00567DAE"/>
    <w:rsid w:val="00573C12"/>
    <w:rsid w:val="005744D5"/>
    <w:rsid w:val="00574DA3"/>
    <w:rsid w:val="00575064"/>
    <w:rsid w:val="0057598C"/>
    <w:rsid w:val="00576825"/>
    <w:rsid w:val="00576D65"/>
    <w:rsid w:val="0057787B"/>
    <w:rsid w:val="005804E0"/>
    <w:rsid w:val="005827ED"/>
    <w:rsid w:val="00582C9D"/>
    <w:rsid w:val="005830E9"/>
    <w:rsid w:val="00583760"/>
    <w:rsid w:val="00585794"/>
    <w:rsid w:val="00585817"/>
    <w:rsid w:val="00590BCC"/>
    <w:rsid w:val="00591509"/>
    <w:rsid w:val="005948A9"/>
    <w:rsid w:val="005968AB"/>
    <w:rsid w:val="005A09EE"/>
    <w:rsid w:val="005A09FB"/>
    <w:rsid w:val="005A19D9"/>
    <w:rsid w:val="005A583B"/>
    <w:rsid w:val="005A5A85"/>
    <w:rsid w:val="005A65F6"/>
    <w:rsid w:val="005A6767"/>
    <w:rsid w:val="005A6778"/>
    <w:rsid w:val="005B0B45"/>
    <w:rsid w:val="005B3348"/>
    <w:rsid w:val="005C2229"/>
    <w:rsid w:val="005C38EB"/>
    <w:rsid w:val="005C3AA9"/>
    <w:rsid w:val="005C3C14"/>
    <w:rsid w:val="005C3EB5"/>
    <w:rsid w:val="005C7CE0"/>
    <w:rsid w:val="005D2800"/>
    <w:rsid w:val="005D34DF"/>
    <w:rsid w:val="005D3703"/>
    <w:rsid w:val="005D4322"/>
    <w:rsid w:val="005D7E89"/>
    <w:rsid w:val="005E21DD"/>
    <w:rsid w:val="005E36EF"/>
    <w:rsid w:val="005E4963"/>
    <w:rsid w:val="005E74C0"/>
    <w:rsid w:val="005F053A"/>
    <w:rsid w:val="005F0871"/>
    <w:rsid w:val="005F1210"/>
    <w:rsid w:val="005F14FA"/>
    <w:rsid w:val="005F1BB8"/>
    <w:rsid w:val="005F2822"/>
    <w:rsid w:val="005F2D60"/>
    <w:rsid w:val="005F2DD2"/>
    <w:rsid w:val="005F4200"/>
    <w:rsid w:val="005F44EC"/>
    <w:rsid w:val="005F4BF4"/>
    <w:rsid w:val="005F67D3"/>
    <w:rsid w:val="005F6A86"/>
    <w:rsid w:val="005F74BE"/>
    <w:rsid w:val="0060121E"/>
    <w:rsid w:val="006013B8"/>
    <w:rsid w:val="00601746"/>
    <w:rsid w:val="006029C3"/>
    <w:rsid w:val="006038E9"/>
    <w:rsid w:val="00605967"/>
    <w:rsid w:val="00606E9B"/>
    <w:rsid w:val="00607059"/>
    <w:rsid w:val="006076A5"/>
    <w:rsid w:val="00607BD6"/>
    <w:rsid w:val="00610BED"/>
    <w:rsid w:val="00610E87"/>
    <w:rsid w:val="00613269"/>
    <w:rsid w:val="006172A6"/>
    <w:rsid w:val="00623CE4"/>
    <w:rsid w:val="0062428B"/>
    <w:rsid w:val="00624FA6"/>
    <w:rsid w:val="00626F93"/>
    <w:rsid w:val="006270B4"/>
    <w:rsid w:val="00627A21"/>
    <w:rsid w:val="00627ACB"/>
    <w:rsid w:val="00630D2F"/>
    <w:rsid w:val="00631C09"/>
    <w:rsid w:val="00632FE7"/>
    <w:rsid w:val="006348CB"/>
    <w:rsid w:val="00635F73"/>
    <w:rsid w:val="00635F84"/>
    <w:rsid w:val="006378DE"/>
    <w:rsid w:val="006442BD"/>
    <w:rsid w:val="0064606E"/>
    <w:rsid w:val="00646130"/>
    <w:rsid w:val="006461F4"/>
    <w:rsid w:val="0065170C"/>
    <w:rsid w:val="0065183B"/>
    <w:rsid w:val="00652521"/>
    <w:rsid w:val="00653CAA"/>
    <w:rsid w:val="006540F7"/>
    <w:rsid w:val="00655F0F"/>
    <w:rsid w:val="00656189"/>
    <w:rsid w:val="00656F0A"/>
    <w:rsid w:val="00660A5C"/>
    <w:rsid w:val="0066211E"/>
    <w:rsid w:val="00662690"/>
    <w:rsid w:val="0066470E"/>
    <w:rsid w:val="00665C0E"/>
    <w:rsid w:val="0066752D"/>
    <w:rsid w:val="0067157A"/>
    <w:rsid w:val="00672E37"/>
    <w:rsid w:val="00675F93"/>
    <w:rsid w:val="0067681A"/>
    <w:rsid w:val="00677D81"/>
    <w:rsid w:val="00681929"/>
    <w:rsid w:val="00685287"/>
    <w:rsid w:val="0068614F"/>
    <w:rsid w:val="00686AD7"/>
    <w:rsid w:val="006908E0"/>
    <w:rsid w:val="00690B7E"/>
    <w:rsid w:val="00690F04"/>
    <w:rsid w:val="00690F6A"/>
    <w:rsid w:val="00691470"/>
    <w:rsid w:val="00691785"/>
    <w:rsid w:val="00694368"/>
    <w:rsid w:val="00694ED1"/>
    <w:rsid w:val="00695523"/>
    <w:rsid w:val="006956FB"/>
    <w:rsid w:val="0069592D"/>
    <w:rsid w:val="006A102A"/>
    <w:rsid w:val="006A2DDC"/>
    <w:rsid w:val="006A3DE4"/>
    <w:rsid w:val="006A5429"/>
    <w:rsid w:val="006A68C6"/>
    <w:rsid w:val="006A6E4E"/>
    <w:rsid w:val="006A74D5"/>
    <w:rsid w:val="006B0DFF"/>
    <w:rsid w:val="006B1444"/>
    <w:rsid w:val="006B27D4"/>
    <w:rsid w:val="006B28B8"/>
    <w:rsid w:val="006B4E62"/>
    <w:rsid w:val="006C09F0"/>
    <w:rsid w:val="006C10BB"/>
    <w:rsid w:val="006C130B"/>
    <w:rsid w:val="006C5E8B"/>
    <w:rsid w:val="006C76B2"/>
    <w:rsid w:val="006C775F"/>
    <w:rsid w:val="006D0E12"/>
    <w:rsid w:val="006D19C3"/>
    <w:rsid w:val="006D3BCA"/>
    <w:rsid w:val="006D44A7"/>
    <w:rsid w:val="006D4594"/>
    <w:rsid w:val="006D4B87"/>
    <w:rsid w:val="006D5D66"/>
    <w:rsid w:val="006D6065"/>
    <w:rsid w:val="006D62BF"/>
    <w:rsid w:val="006D6FAF"/>
    <w:rsid w:val="006D733F"/>
    <w:rsid w:val="006E15EB"/>
    <w:rsid w:val="006E27F4"/>
    <w:rsid w:val="006E405E"/>
    <w:rsid w:val="006E54D1"/>
    <w:rsid w:val="006E555A"/>
    <w:rsid w:val="006E5E0D"/>
    <w:rsid w:val="006E7F1D"/>
    <w:rsid w:val="006F0097"/>
    <w:rsid w:val="006F151C"/>
    <w:rsid w:val="006F19D2"/>
    <w:rsid w:val="006F1B32"/>
    <w:rsid w:val="006F292E"/>
    <w:rsid w:val="006F5236"/>
    <w:rsid w:val="006F5369"/>
    <w:rsid w:val="006F58E4"/>
    <w:rsid w:val="006F6F1A"/>
    <w:rsid w:val="00704410"/>
    <w:rsid w:val="0070564B"/>
    <w:rsid w:val="00706C7D"/>
    <w:rsid w:val="00706E2B"/>
    <w:rsid w:val="007070BB"/>
    <w:rsid w:val="00711190"/>
    <w:rsid w:val="007113C1"/>
    <w:rsid w:val="00711D3D"/>
    <w:rsid w:val="00711FC7"/>
    <w:rsid w:val="00712CAE"/>
    <w:rsid w:val="00713BC3"/>
    <w:rsid w:val="007144F7"/>
    <w:rsid w:val="00716C1C"/>
    <w:rsid w:val="00725DCF"/>
    <w:rsid w:val="00726F20"/>
    <w:rsid w:val="00731D97"/>
    <w:rsid w:val="00731E91"/>
    <w:rsid w:val="00732B11"/>
    <w:rsid w:val="0073462B"/>
    <w:rsid w:val="007367FD"/>
    <w:rsid w:val="00736B17"/>
    <w:rsid w:val="00736D4D"/>
    <w:rsid w:val="00737EEF"/>
    <w:rsid w:val="007409C2"/>
    <w:rsid w:val="00740DE3"/>
    <w:rsid w:val="00741BA7"/>
    <w:rsid w:val="00741C3E"/>
    <w:rsid w:val="00741DAB"/>
    <w:rsid w:val="00743BEA"/>
    <w:rsid w:val="007448A8"/>
    <w:rsid w:val="0074490F"/>
    <w:rsid w:val="00744CD9"/>
    <w:rsid w:val="00745C34"/>
    <w:rsid w:val="00746F88"/>
    <w:rsid w:val="00747604"/>
    <w:rsid w:val="007515D7"/>
    <w:rsid w:val="007608A9"/>
    <w:rsid w:val="00760CA1"/>
    <w:rsid w:val="00761A1B"/>
    <w:rsid w:val="007628D9"/>
    <w:rsid w:val="00764322"/>
    <w:rsid w:val="00764571"/>
    <w:rsid w:val="00764F74"/>
    <w:rsid w:val="00766865"/>
    <w:rsid w:val="007675A3"/>
    <w:rsid w:val="00767F34"/>
    <w:rsid w:val="00774459"/>
    <w:rsid w:val="00774C50"/>
    <w:rsid w:val="007765A8"/>
    <w:rsid w:val="00780431"/>
    <w:rsid w:val="00780BE2"/>
    <w:rsid w:val="00781842"/>
    <w:rsid w:val="007836DE"/>
    <w:rsid w:val="00785BA2"/>
    <w:rsid w:val="00785E60"/>
    <w:rsid w:val="007864A1"/>
    <w:rsid w:val="00792534"/>
    <w:rsid w:val="00794089"/>
    <w:rsid w:val="007A0B63"/>
    <w:rsid w:val="007A2745"/>
    <w:rsid w:val="007A2895"/>
    <w:rsid w:val="007A293C"/>
    <w:rsid w:val="007A4378"/>
    <w:rsid w:val="007A5857"/>
    <w:rsid w:val="007A5DE5"/>
    <w:rsid w:val="007A6FAA"/>
    <w:rsid w:val="007B0EF3"/>
    <w:rsid w:val="007B2749"/>
    <w:rsid w:val="007B43D4"/>
    <w:rsid w:val="007B4539"/>
    <w:rsid w:val="007B46E8"/>
    <w:rsid w:val="007B571D"/>
    <w:rsid w:val="007B69B9"/>
    <w:rsid w:val="007B746E"/>
    <w:rsid w:val="007B7D88"/>
    <w:rsid w:val="007C0125"/>
    <w:rsid w:val="007C0282"/>
    <w:rsid w:val="007C02A4"/>
    <w:rsid w:val="007C1365"/>
    <w:rsid w:val="007C1828"/>
    <w:rsid w:val="007C2AAC"/>
    <w:rsid w:val="007C2AC2"/>
    <w:rsid w:val="007C2CD3"/>
    <w:rsid w:val="007C300F"/>
    <w:rsid w:val="007C3B84"/>
    <w:rsid w:val="007C4380"/>
    <w:rsid w:val="007C745E"/>
    <w:rsid w:val="007C7D3F"/>
    <w:rsid w:val="007D036E"/>
    <w:rsid w:val="007D1B07"/>
    <w:rsid w:val="007D2915"/>
    <w:rsid w:val="007D4378"/>
    <w:rsid w:val="007D4A39"/>
    <w:rsid w:val="007D4D76"/>
    <w:rsid w:val="007D5BC6"/>
    <w:rsid w:val="007E0960"/>
    <w:rsid w:val="007E1CBF"/>
    <w:rsid w:val="007E1DF7"/>
    <w:rsid w:val="007E204C"/>
    <w:rsid w:val="007E4C60"/>
    <w:rsid w:val="007E4CD7"/>
    <w:rsid w:val="007E7585"/>
    <w:rsid w:val="007E7A49"/>
    <w:rsid w:val="007F020E"/>
    <w:rsid w:val="007F116A"/>
    <w:rsid w:val="007F198F"/>
    <w:rsid w:val="007F374F"/>
    <w:rsid w:val="007F3D65"/>
    <w:rsid w:val="007F4C64"/>
    <w:rsid w:val="007F5232"/>
    <w:rsid w:val="007F5654"/>
    <w:rsid w:val="007F779E"/>
    <w:rsid w:val="008019C7"/>
    <w:rsid w:val="00803731"/>
    <w:rsid w:val="00803C67"/>
    <w:rsid w:val="008055E0"/>
    <w:rsid w:val="00805725"/>
    <w:rsid w:val="00806CC5"/>
    <w:rsid w:val="008078B4"/>
    <w:rsid w:val="00807EC9"/>
    <w:rsid w:val="008105B5"/>
    <w:rsid w:val="00810994"/>
    <w:rsid w:val="00812F6D"/>
    <w:rsid w:val="00814E23"/>
    <w:rsid w:val="00815043"/>
    <w:rsid w:val="00816C96"/>
    <w:rsid w:val="00820328"/>
    <w:rsid w:val="0082149A"/>
    <w:rsid w:val="00821EF6"/>
    <w:rsid w:val="008237DD"/>
    <w:rsid w:val="00823F63"/>
    <w:rsid w:val="0082495C"/>
    <w:rsid w:val="00824D2E"/>
    <w:rsid w:val="00826410"/>
    <w:rsid w:val="00826703"/>
    <w:rsid w:val="00826DF5"/>
    <w:rsid w:val="00827990"/>
    <w:rsid w:val="00832144"/>
    <w:rsid w:val="008334BB"/>
    <w:rsid w:val="00833A22"/>
    <w:rsid w:val="00834290"/>
    <w:rsid w:val="00834351"/>
    <w:rsid w:val="00835401"/>
    <w:rsid w:val="00835C08"/>
    <w:rsid w:val="00840150"/>
    <w:rsid w:val="00840974"/>
    <w:rsid w:val="008409F8"/>
    <w:rsid w:val="008469DF"/>
    <w:rsid w:val="008478AE"/>
    <w:rsid w:val="00850268"/>
    <w:rsid w:val="0085323F"/>
    <w:rsid w:val="008544AA"/>
    <w:rsid w:val="0085628D"/>
    <w:rsid w:val="008564CC"/>
    <w:rsid w:val="00857AFA"/>
    <w:rsid w:val="008609AE"/>
    <w:rsid w:val="00860E9B"/>
    <w:rsid w:val="00860FA8"/>
    <w:rsid w:val="008612F3"/>
    <w:rsid w:val="00862496"/>
    <w:rsid w:val="00863612"/>
    <w:rsid w:val="00863B79"/>
    <w:rsid w:val="008665DE"/>
    <w:rsid w:val="0086684D"/>
    <w:rsid w:val="0086718F"/>
    <w:rsid w:val="0086731B"/>
    <w:rsid w:val="008675FD"/>
    <w:rsid w:val="00872471"/>
    <w:rsid w:val="008729F2"/>
    <w:rsid w:val="00873687"/>
    <w:rsid w:val="00880FEC"/>
    <w:rsid w:val="00881DC2"/>
    <w:rsid w:val="00882624"/>
    <w:rsid w:val="008843BF"/>
    <w:rsid w:val="0088493A"/>
    <w:rsid w:val="00884FAB"/>
    <w:rsid w:val="008854DD"/>
    <w:rsid w:val="00886C3F"/>
    <w:rsid w:val="0089048A"/>
    <w:rsid w:val="008928AB"/>
    <w:rsid w:val="00894742"/>
    <w:rsid w:val="00896A9C"/>
    <w:rsid w:val="008970D2"/>
    <w:rsid w:val="00897B06"/>
    <w:rsid w:val="008A0001"/>
    <w:rsid w:val="008A0F01"/>
    <w:rsid w:val="008A16A9"/>
    <w:rsid w:val="008A2746"/>
    <w:rsid w:val="008A2FCC"/>
    <w:rsid w:val="008A4C89"/>
    <w:rsid w:val="008A61B9"/>
    <w:rsid w:val="008A6C23"/>
    <w:rsid w:val="008A6C28"/>
    <w:rsid w:val="008B0357"/>
    <w:rsid w:val="008B0591"/>
    <w:rsid w:val="008B05E7"/>
    <w:rsid w:val="008B5C51"/>
    <w:rsid w:val="008B70F5"/>
    <w:rsid w:val="008B712E"/>
    <w:rsid w:val="008B7545"/>
    <w:rsid w:val="008B7B37"/>
    <w:rsid w:val="008C2193"/>
    <w:rsid w:val="008C5BAC"/>
    <w:rsid w:val="008C677C"/>
    <w:rsid w:val="008C73FE"/>
    <w:rsid w:val="008D1532"/>
    <w:rsid w:val="008D4F6C"/>
    <w:rsid w:val="008D50E9"/>
    <w:rsid w:val="008D546A"/>
    <w:rsid w:val="008D61FA"/>
    <w:rsid w:val="008D6928"/>
    <w:rsid w:val="008E07F7"/>
    <w:rsid w:val="008E0B71"/>
    <w:rsid w:val="008E230D"/>
    <w:rsid w:val="008E2AC7"/>
    <w:rsid w:val="008E4451"/>
    <w:rsid w:val="008E4974"/>
    <w:rsid w:val="008E4BFE"/>
    <w:rsid w:val="008E5142"/>
    <w:rsid w:val="008E6DF7"/>
    <w:rsid w:val="008F03DC"/>
    <w:rsid w:val="008F2CA9"/>
    <w:rsid w:val="008F72B4"/>
    <w:rsid w:val="00900236"/>
    <w:rsid w:val="00900535"/>
    <w:rsid w:val="009013F5"/>
    <w:rsid w:val="00901656"/>
    <w:rsid w:val="00902208"/>
    <w:rsid w:val="009024CC"/>
    <w:rsid w:val="00902CA3"/>
    <w:rsid w:val="00902D6C"/>
    <w:rsid w:val="009035FC"/>
    <w:rsid w:val="00905490"/>
    <w:rsid w:val="009072C0"/>
    <w:rsid w:val="009075FE"/>
    <w:rsid w:val="0090773B"/>
    <w:rsid w:val="00907BE8"/>
    <w:rsid w:val="009114E8"/>
    <w:rsid w:val="009125E2"/>
    <w:rsid w:val="00912770"/>
    <w:rsid w:val="0091535C"/>
    <w:rsid w:val="009169F6"/>
    <w:rsid w:val="009203B1"/>
    <w:rsid w:val="00920F85"/>
    <w:rsid w:val="0092133D"/>
    <w:rsid w:val="009227FB"/>
    <w:rsid w:val="00923806"/>
    <w:rsid w:val="00927649"/>
    <w:rsid w:val="009314C6"/>
    <w:rsid w:val="00932711"/>
    <w:rsid w:val="0093376D"/>
    <w:rsid w:val="0093377B"/>
    <w:rsid w:val="009338BA"/>
    <w:rsid w:val="00934842"/>
    <w:rsid w:val="00936616"/>
    <w:rsid w:val="00942738"/>
    <w:rsid w:val="00943A70"/>
    <w:rsid w:val="0095075C"/>
    <w:rsid w:val="009513F1"/>
    <w:rsid w:val="00952362"/>
    <w:rsid w:val="0095266D"/>
    <w:rsid w:val="00952C9A"/>
    <w:rsid w:val="00955128"/>
    <w:rsid w:val="00955BC6"/>
    <w:rsid w:val="0095646D"/>
    <w:rsid w:val="0095798E"/>
    <w:rsid w:val="009617CF"/>
    <w:rsid w:val="00963098"/>
    <w:rsid w:val="009637DA"/>
    <w:rsid w:val="00965EAB"/>
    <w:rsid w:val="0096682F"/>
    <w:rsid w:val="0096752C"/>
    <w:rsid w:val="00967873"/>
    <w:rsid w:val="009732DC"/>
    <w:rsid w:val="009742F8"/>
    <w:rsid w:val="00974806"/>
    <w:rsid w:val="00974CF7"/>
    <w:rsid w:val="00975AC6"/>
    <w:rsid w:val="00975B02"/>
    <w:rsid w:val="00975C18"/>
    <w:rsid w:val="009760FA"/>
    <w:rsid w:val="00977426"/>
    <w:rsid w:val="009778F9"/>
    <w:rsid w:val="009842EA"/>
    <w:rsid w:val="009853A5"/>
    <w:rsid w:val="00986B5C"/>
    <w:rsid w:val="00987492"/>
    <w:rsid w:val="00987885"/>
    <w:rsid w:val="00990209"/>
    <w:rsid w:val="00992104"/>
    <w:rsid w:val="00992426"/>
    <w:rsid w:val="00992D4E"/>
    <w:rsid w:val="0099334A"/>
    <w:rsid w:val="00993986"/>
    <w:rsid w:val="00993F83"/>
    <w:rsid w:val="00995521"/>
    <w:rsid w:val="009A0FA9"/>
    <w:rsid w:val="009A12AD"/>
    <w:rsid w:val="009A2580"/>
    <w:rsid w:val="009A43CA"/>
    <w:rsid w:val="009A4434"/>
    <w:rsid w:val="009A4DA5"/>
    <w:rsid w:val="009A52E5"/>
    <w:rsid w:val="009A599A"/>
    <w:rsid w:val="009B2BFD"/>
    <w:rsid w:val="009B326F"/>
    <w:rsid w:val="009B3BF5"/>
    <w:rsid w:val="009B40D9"/>
    <w:rsid w:val="009B7672"/>
    <w:rsid w:val="009C1949"/>
    <w:rsid w:val="009C2B97"/>
    <w:rsid w:val="009C328D"/>
    <w:rsid w:val="009C3507"/>
    <w:rsid w:val="009C4172"/>
    <w:rsid w:val="009C41A6"/>
    <w:rsid w:val="009C5100"/>
    <w:rsid w:val="009C579D"/>
    <w:rsid w:val="009C5923"/>
    <w:rsid w:val="009C5E40"/>
    <w:rsid w:val="009C7372"/>
    <w:rsid w:val="009D01A5"/>
    <w:rsid w:val="009D0FD2"/>
    <w:rsid w:val="009D30C2"/>
    <w:rsid w:val="009D4341"/>
    <w:rsid w:val="009D61A6"/>
    <w:rsid w:val="009D790F"/>
    <w:rsid w:val="009D79AF"/>
    <w:rsid w:val="009E2670"/>
    <w:rsid w:val="009E2E41"/>
    <w:rsid w:val="009E5E75"/>
    <w:rsid w:val="009F22BE"/>
    <w:rsid w:val="009F27BC"/>
    <w:rsid w:val="009F5BC9"/>
    <w:rsid w:val="009F791B"/>
    <w:rsid w:val="00A01C8D"/>
    <w:rsid w:val="00A01D0F"/>
    <w:rsid w:val="00A031F4"/>
    <w:rsid w:val="00A03866"/>
    <w:rsid w:val="00A0530A"/>
    <w:rsid w:val="00A069BC"/>
    <w:rsid w:val="00A06A94"/>
    <w:rsid w:val="00A0721F"/>
    <w:rsid w:val="00A1069F"/>
    <w:rsid w:val="00A10805"/>
    <w:rsid w:val="00A1117B"/>
    <w:rsid w:val="00A11EF6"/>
    <w:rsid w:val="00A12459"/>
    <w:rsid w:val="00A124E0"/>
    <w:rsid w:val="00A12801"/>
    <w:rsid w:val="00A13BA4"/>
    <w:rsid w:val="00A145F7"/>
    <w:rsid w:val="00A14F38"/>
    <w:rsid w:val="00A20AA4"/>
    <w:rsid w:val="00A22E4C"/>
    <w:rsid w:val="00A2337D"/>
    <w:rsid w:val="00A2396A"/>
    <w:rsid w:val="00A243FB"/>
    <w:rsid w:val="00A2692E"/>
    <w:rsid w:val="00A26BE7"/>
    <w:rsid w:val="00A3007D"/>
    <w:rsid w:val="00A301E4"/>
    <w:rsid w:val="00A316C3"/>
    <w:rsid w:val="00A32FA8"/>
    <w:rsid w:val="00A340A6"/>
    <w:rsid w:val="00A355FA"/>
    <w:rsid w:val="00A364F4"/>
    <w:rsid w:val="00A40C2E"/>
    <w:rsid w:val="00A412AE"/>
    <w:rsid w:val="00A43D80"/>
    <w:rsid w:val="00A4460E"/>
    <w:rsid w:val="00A4566F"/>
    <w:rsid w:val="00A45E58"/>
    <w:rsid w:val="00A50CFC"/>
    <w:rsid w:val="00A51081"/>
    <w:rsid w:val="00A52C0B"/>
    <w:rsid w:val="00A52EBA"/>
    <w:rsid w:val="00A54A3A"/>
    <w:rsid w:val="00A57F20"/>
    <w:rsid w:val="00A62958"/>
    <w:rsid w:val="00A70076"/>
    <w:rsid w:val="00A70578"/>
    <w:rsid w:val="00A71217"/>
    <w:rsid w:val="00A7304C"/>
    <w:rsid w:val="00A7476C"/>
    <w:rsid w:val="00A809FD"/>
    <w:rsid w:val="00A81B8A"/>
    <w:rsid w:val="00A8297C"/>
    <w:rsid w:val="00A82D22"/>
    <w:rsid w:val="00A83C88"/>
    <w:rsid w:val="00A84740"/>
    <w:rsid w:val="00A849DC"/>
    <w:rsid w:val="00A85D20"/>
    <w:rsid w:val="00A878DB"/>
    <w:rsid w:val="00A879ED"/>
    <w:rsid w:val="00A90E19"/>
    <w:rsid w:val="00A92463"/>
    <w:rsid w:val="00A92B2E"/>
    <w:rsid w:val="00A943A3"/>
    <w:rsid w:val="00A956D3"/>
    <w:rsid w:val="00A962B0"/>
    <w:rsid w:val="00A97843"/>
    <w:rsid w:val="00AA1CDB"/>
    <w:rsid w:val="00AA2569"/>
    <w:rsid w:val="00AA644F"/>
    <w:rsid w:val="00AA78E4"/>
    <w:rsid w:val="00AB1BED"/>
    <w:rsid w:val="00AB25D9"/>
    <w:rsid w:val="00AB4339"/>
    <w:rsid w:val="00AB4681"/>
    <w:rsid w:val="00AB5DB7"/>
    <w:rsid w:val="00AB675F"/>
    <w:rsid w:val="00AB6B17"/>
    <w:rsid w:val="00AC2B0D"/>
    <w:rsid w:val="00AC38D9"/>
    <w:rsid w:val="00AC39DC"/>
    <w:rsid w:val="00AC52C7"/>
    <w:rsid w:val="00AC58D1"/>
    <w:rsid w:val="00AD0231"/>
    <w:rsid w:val="00AD0306"/>
    <w:rsid w:val="00AD0DC6"/>
    <w:rsid w:val="00AD1718"/>
    <w:rsid w:val="00AD20EF"/>
    <w:rsid w:val="00AD245A"/>
    <w:rsid w:val="00AD2D88"/>
    <w:rsid w:val="00AD3B45"/>
    <w:rsid w:val="00AD51C4"/>
    <w:rsid w:val="00AD7925"/>
    <w:rsid w:val="00AE0AD0"/>
    <w:rsid w:val="00AE1522"/>
    <w:rsid w:val="00AE374B"/>
    <w:rsid w:val="00AE39C0"/>
    <w:rsid w:val="00AE3AB0"/>
    <w:rsid w:val="00AE475F"/>
    <w:rsid w:val="00AE49F0"/>
    <w:rsid w:val="00AE4E7C"/>
    <w:rsid w:val="00AF0330"/>
    <w:rsid w:val="00AF1149"/>
    <w:rsid w:val="00AF2A29"/>
    <w:rsid w:val="00AF36DB"/>
    <w:rsid w:val="00AF45E4"/>
    <w:rsid w:val="00AF52AD"/>
    <w:rsid w:val="00AF60B6"/>
    <w:rsid w:val="00AF6963"/>
    <w:rsid w:val="00AF6D7D"/>
    <w:rsid w:val="00AF78F7"/>
    <w:rsid w:val="00B000FC"/>
    <w:rsid w:val="00B0157E"/>
    <w:rsid w:val="00B015BF"/>
    <w:rsid w:val="00B10EB4"/>
    <w:rsid w:val="00B12EB8"/>
    <w:rsid w:val="00B13837"/>
    <w:rsid w:val="00B15CD4"/>
    <w:rsid w:val="00B163AB"/>
    <w:rsid w:val="00B168FE"/>
    <w:rsid w:val="00B16F9A"/>
    <w:rsid w:val="00B17C31"/>
    <w:rsid w:val="00B17CE2"/>
    <w:rsid w:val="00B2088E"/>
    <w:rsid w:val="00B20B81"/>
    <w:rsid w:val="00B21172"/>
    <w:rsid w:val="00B23152"/>
    <w:rsid w:val="00B23D9C"/>
    <w:rsid w:val="00B308DD"/>
    <w:rsid w:val="00B3105B"/>
    <w:rsid w:val="00B33BA4"/>
    <w:rsid w:val="00B35275"/>
    <w:rsid w:val="00B35C54"/>
    <w:rsid w:val="00B370F4"/>
    <w:rsid w:val="00B42C82"/>
    <w:rsid w:val="00B42E03"/>
    <w:rsid w:val="00B43A18"/>
    <w:rsid w:val="00B4439D"/>
    <w:rsid w:val="00B4698D"/>
    <w:rsid w:val="00B46CF0"/>
    <w:rsid w:val="00B50F82"/>
    <w:rsid w:val="00B52FB3"/>
    <w:rsid w:val="00B537EC"/>
    <w:rsid w:val="00B5399A"/>
    <w:rsid w:val="00B54058"/>
    <w:rsid w:val="00B569BD"/>
    <w:rsid w:val="00B56A78"/>
    <w:rsid w:val="00B57309"/>
    <w:rsid w:val="00B5767C"/>
    <w:rsid w:val="00B62607"/>
    <w:rsid w:val="00B630BA"/>
    <w:rsid w:val="00B64BE5"/>
    <w:rsid w:val="00B67E17"/>
    <w:rsid w:val="00B70743"/>
    <w:rsid w:val="00B7077E"/>
    <w:rsid w:val="00B71804"/>
    <w:rsid w:val="00B71A0C"/>
    <w:rsid w:val="00B71F6C"/>
    <w:rsid w:val="00B7265C"/>
    <w:rsid w:val="00B72D51"/>
    <w:rsid w:val="00B73C31"/>
    <w:rsid w:val="00B7436A"/>
    <w:rsid w:val="00B7584D"/>
    <w:rsid w:val="00B762BC"/>
    <w:rsid w:val="00B76627"/>
    <w:rsid w:val="00B76B91"/>
    <w:rsid w:val="00B76C06"/>
    <w:rsid w:val="00B83287"/>
    <w:rsid w:val="00B83B93"/>
    <w:rsid w:val="00B84212"/>
    <w:rsid w:val="00B8472A"/>
    <w:rsid w:val="00B84E8A"/>
    <w:rsid w:val="00B86E21"/>
    <w:rsid w:val="00B86FA0"/>
    <w:rsid w:val="00B87515"/>
    <w:rsid w:val="00B878BF"/>
    <w:rsid w:val="00B91206"/>
    <w:rsid w:val="00B9189E"/>
    <w:rsid w:val="00B91A7B"/>
    <w:rsid w:val="00B91F91"/>
    <w:rsid w:val="00B9231E"/>
    <w:rsid w:val="00B92352"/>
    <w:rsid w:val="00B94FB2"/>
    <w:rsid w:val="00B966E2"/>
    <w:rsid w:val="00B96F7F"/>
    <w:rsid w:val="00BA325C"/>
    <w:rsid w:val="00BA4332"/>
    <w:rsid w:val="00BA6475"/>
    <w:rsid w:val="00BB0D6C"/>
    <w:rsid w:val="00BB10F4"/>
    <w:rsid w:val="00BB1358"/>
    <w:rsid w:val="00BB2918"/>
    <w:rsid w:val="00BB44C8"/>
    <w:rsid w:val="00BB5140"/>
    <w:rsid w:val="00BC12E4"/>
    <w:rsid w:val="00BC15ED"/>
    <w:rsid w:val="00BC2CD3"/>
    <w:rsid w:val="00BC3152"/>
    <w:rsid w:val="00BC33BD"/>
    <w:rsid w:val="00BC42E7"/>
    <w:rsid w:val="00BC48B3"/>
    <w:rsid w:val="00BC6902"/>
    <w:rsid w:val="00BC6E22"/>
    <w:rsid w:val="00BD169C"/>
    <w:rsid w:val="00BD3F7A"/>
    <w:rsid w:val="00BD426F"/>
    <w:rsid w:val="00BD63CE"/>
    <w:rsid w:val="00BD65C5"/>
    <w:rsid w:val="00BD6E80"/>
    <w:rsid w:val="00BD70D8"/>
    <w:rsid w:val="00BE011F"/>
    <w:rsid w:val="00BE284A"/>
    <w:rsid w:val="00BE307B"/>
    <w:rsid w:val="00BE324F"/>
    <w:rsid w:val="00BE3336"/>
    <w:rsid w:val="00BE41C9"/>
    <w:rsid w:val="00BE651A"/>
    <w:rsid w:val="00BE69D2"/>
    <w:rsid w:val="00BE740E"/>
    <w:rsid w:val="00BF10DC"/>
    <w:rsid w:val="00BF211B"/>
    <w:rsid w:val="00BF2D43"/>
    <w:rsid w:val="00BF3AE1"/>
    <w:rsid w:val="00BF3E9D"/>
    <w:rsid w:val="00BF4149"/>
    <w:rsid w:val="00BF4850"/>
    <w:rsid w:val="00BF4B1B"/>
    <w:rsid w:val="00BF559E"/>
    <w:rsid w:val="00C00F9C"/>
    <w:rsid w:val="00C020D4"/>
    <w:rsid w:val="00C03425"/>
    <w:rsid w:val="00C05137"/>
    <w:rsid w:val="00C0635C"/>
    <w:rsid w:val="00C066CE"/>
    <w:rsid w:val="00C0782F"/>
    <w:rsid w:val="00C1067D"/>
    <w:rsid w:val="00C11D6C"/>
    <w:rsid w:val="00C1662A"/>
    <w:rsid w:val="00C16CAF"/>
    <w:rsid w:val="00C17B3F"/>
    <w:rsid w:val="00C20F2A"/>
    <w:rsid w:val="00C22ADD"/>
    <w:rsid w:val="00C23AFF"/>
    <w:rsid w:val="00C24CF4"/>
    <w:rsid w:val="00C250D6"/>
    <w:rsid w:val="00C252D5"/>
    <w:rsid w:val="00C2697C"/>
    <w:rsid w:val="00C27002"/>
    <w:rsid w:val="00C277DA"/>
    <w:rsid w:val="00C31A8D"/>
    <w:rsid w:val="00C32854"/>
    <w:rsid w:val="00C3400D"/>
    <w:rsid w:val="00C34667"/>
    <w:rsid w:val="00C34CD2"/>
    <w:rsid w:val="00C419CB"/>
    <w:rsid w:val="00C43139"/>
    <w:rsid w:val="00C43484"/>
    <w:rsid w:val="00C44048"/>
    <w:rsid w:val="00C450D8"/>
    <w:rsid w:val="00C52C01"/>
    <w:rsid w:val="00C52D32"/>
    <w:rsid w:val="00C5472E"/>
    <w:rsid w:val="00C5503A"/>
    <w:rsid w:val="00C55F75"/>
    <w:rsid w:val="00C57164"/>
    <w:rsid w:val="00C608DD"/>
    <w:rsid w:val="00C624C9"/>
    <w:rsid w:val="00C6266D"/>
    <w:rsid w:val="00C62FF1"/>
    <w:rsid w:val="00C652C2"/>
    <w:rsid w:val="00C654A3"/>
    <w:rsid w:val="00C66E61"/>
    <w:rsid w:val="00C71A22"/>
    <w:rsid w:val="00C73E61"/>
    <w:rsid w:val="00C75719"/>
    <w:rsid w:val="00C806F1"/>
    <w:rsid w:val="00C81853"/>
    <w:rsid w:val="00C81A07"/>
    <w:rsid w:val="00C81D36"/>
    <w:rsid w:val="00C83238"/>
    <w:rsid w:val="00C834DB"/>
    <w:rsid w:val="00C852C5"/>
    <w:rsid w:val="00C86519"/>
    <w:rsid w:val="00C86683"/>
    <w:rsid w:val="00C86E27"/>
    <w:rsid w:val="00C87AEA"/>
    <w:rsid w:val="00C9188C"/>
    <w:rsid w:val="00C92C50"/>
    <w:rsid w:val="00C93362"/>
    <w:rsid w:val="00C93CB7"/>
    <w:rsid w:val="00C94294"/>
    <w:rsid w:val="00C95892"/>
    <w:rsid w:val="00C96DDF"/>
    <w:rsid w:val="00CA1158"/>
    <w:rsid w:val="00CA2DC3"/>
    <w:rsid w:val="00CA305C"/>
    <w:rsid w:val="00CA7551"/>
    <w:rsid w:val="00CB1EDC"/>
    <w:rsid w:val="00CB258E"/>
    <w:rsid w:val="00CB3C8B"/>
    <w:rsid w:val="00CC02E5"/>
    <w:rsid w:val="00CC4D89"/>
    <w:rsid w:val="00CC515C"/>
    <w:rsid w:val="00CC53AA"/>
    <w:rsid w:val="00CC5921"/>
    <w:rsid w:val="00CC5D9D"/>
    <w:rsid w:val="00CC6A93"/>
    <w:rsid w:val="00CD0659"/>
    <w:rsid w:val="00CD127A"/>
    <w:rsid w:val="00CD1CF1"/>
    <w:rsid w:val="00CD3A2F"/>
    <w:rsid w:val="00CD44BC"/>
    <w:rsid w:val="00CE03FF"/>
    <w:rsid w:val="00CE2D60"/>
    <w:rsid w:val="00CE2D8B"/>
    <w:rsid w:val="00CE72B9"/>
    <w:rsid w:val="00CE7BEE"/>
    <w:rsid w:val="00CF01D4"/>
    <w:rsid w:val="00CF0730"/>
    <w:rsid w:val="00CF0E0D"/>
    <w:rsid w:val="00CF22D8"/>
    <w:rsid w:val="00CF232D"/>
    <w:rsid w:val="00CF3161"/>
    <w:rsid w:val="00CF4A2D"/>
    <w:rsid w:val="00CF761B"/>
    <w:rsid w:val="00CF79CF"/>
    <w:rsid w:val="00D003A5"/>
    <w:rsid w:val="00D01A18"/>
    <w:rsid w:val="00D01A23"/>
    <w:rsid w:val="00D01BA7"/>
    <w:rsid w:val="00D01E6A"/>
    <w:rsid w:val="00D06B47"/>
    <w:rsid w:val="00D0744A"/>
    <w:rsid w:val="00D07842"/>
    <w:rsid w:val="00D138AB"/>
    <w:rsid w:val="00D139C4"/>
    <w:rsid w:val="00D13C77"/>
    <w:rsid w:val="00D141B6"/>
    <w:rsid w:val="00D17190"/>
    <w:rsid w:val="00D20953"/>
    <w:rsid w:val="00D21BDA"/>
    <w:rsid w:val="00D21C6C"/>
    <w:rsid w:val="00D229FD"/>
    <w:rsid w:val="00D237BF"/>
    <w:rsid w:val="00D24FDE"/>
    <w:rsid w:val="00D25AD2"/>
    <w:rsid w:val="00D25AF3"/>
    <w:rsid w:val="00D25B1B"/>
    <w:rsid w:val="00D34C46"/>
    <w:rsid w:val="00D354BA"/>
    <w:rsid w:val="00D36B40"/>
    <w:rsid w:val="00D36C07"/>
    <w:rsid w:val="00D379EB"/>
    <w:rsid w:val="00D43659"/>
    <w:rsid w:val="00D45746"/>
    <w:rsid w:val="00D45FB1"/>
    <w:rsid w:val="00D5115E"/>
    <w:rsid w:val="00D51BA0"/>
    <w:rsid w:val="00D53BAC"/>
    <w:rsid w:val="00D53E99"/>
    <w:rsid w:val="00D5418D"/>
    <w:rsid w:val="00D54622"/>
    <w:rsid w:val="00D54ECE"/>
    <w:rsid w:val="00D552ED"/>
    <w:rsid w:val="00D563E1"/>
    <w:rsid w:val="00D56833"/>
    <w:rsid w:val="00D604DF"/>
    <w:rsid w:val="00D62480"/>
    <w:rsid w:val="00D63550"/>
    <w:rsid w:val="00D6431F"/>
    <w:rsid w:val="00D65004"/>
    <w:rsid w:val="00D6789E"/>
    <w:rsid w:val="00D712B7"/>
    <w:rsid w:val="00D73279"/>
    <w:rsid w:val="00D73483"/>
    <w:rsid w:val="00D74650"/>
    <w:rsid w:val="00D74CBB"/>
    <w:rsid w:val="00D7514D"/>
    <w:rsid w:val="00D804B7"/>
    <w:rsid w:val="00D81F4B"/>
    <w:rsid w:val="00D83880"/>
    <w:rsid w:val="00D86AEF"/>
    <w:rsid w:val="00D8765E"/>
    <w:rsid w:val="00D9062D"/>
    <w:rsid w:val="00D909A4"/>
    <w:rsid w:val="00D90C61"/>
    <w:rsid w:val="00D91AC8"/>
    <w:rsid w:val="00D91C21"/>
    <w:rsid w:val="00D930BE"/>
    <w:rsid w:val="00D957D3"/>
    <w:rsid w:val="00D96855"/>
    <w:rsid w:val="00D96978"/>
    <w:rsid w:val="00DA018A"/>
    <w:rsid w:val="00DA38EB"/>
    <w:rsid w:val="00DA5C75"/>
    <w:rsid w:val="00DA732C"/>
    <w:rsid w:val="00DA7F64"/>
    <w:rsid w:val="00DB1B61"/>
    <w:rsid w:val="00DB3A67"/>
    <w:rsid w:val="00DB665C"/>
    <w:rsid w:val="00DC040D"/>
    <w:rsid w:val="00DC0542"/>
    <w:rsid w:val="00DC0C88"/>
    <w:rsid w:val="00DC0CEA"/>
    <w:rsid w:val="00DC0D7E"/>
    <w:rsid w:val="00DC1C47"/>
    <w:rsid w:val="00DC1D56"/>
    <w:rsid w:val="00DC21F5"/>
    <w:rsid w:val="00DC26F3"/>
    <w:rsid w:val="00DC4125"/>
    <w:rsid w:val="00DC4FF9"/>
    <w:rsid w:val="00DC7907"/>
    <w:rsid w:val="00DD0836"/>
    <w:rsid w:val="00DD0892"/>
    <w:rsid w:val="00DD2D61"/>
    <w:rsid w:val="00DD2F07"/>
    <w:rsid w:val="00DD35C7"/>
    <w:rsid w:val="00DD40E5"/>
    <w:rsid w:val="00DD426A"/>
    <w:rsid w:val="00DD435A"/>
    <w:rsid w:val="00DD67AF"/>
    <w:rsid w:val="00DE0C34"/>
    <w:rsid w:val="00DE0F9D"/>
    <w:rsid w:val="00DE1375"/>
    <w:rsid w:val="00DE1A98"/>
    <w:rsid w:val="00DE2609"/>
    <w:rsid w:val="00DE2CF1"/>
    <w:rsid w:val="00DE2DFD"/>
    <w:rsid w:val="00DE3D79"/>
    <w:rsid w:val="00DE4FA0"/>
    <w:rsid w:val="00DE5FEF"/>
    <w:rsid w:val="00DE6486"/>
    <w:rsid w:val="00DE6520"/>
    <w:rsid w:val="00DE6A15"/>
    <w:rsid w:val="00DE728F"/>
    <w:rsid w:val="00DF00BD"/>
    <w:rsid w:val="00DF0460"/>
    <w:rsid w:val="00DF4B09"/>
    <w:rsid w:val="00DF4CAD"/>
    <w:rsid w:val="00DF4F2E"/>
    <w:rsid w:val="00DF510E"/>
    <w:rsid w:val="00DF589E"/>
    <w:rsid w:val="00DF5D15"/>
    <w:rsid w:val="00E014B9"/>
    <w:rsid w:val="00E02712"/>
    <w:rsid w:val="00E02C8A"/>
    <w:rsid w:val="00E02F43"/>
    <w:rsid w:val="00E0759C"/>
    <w:rsid w:val="00E10E97"/>
    <w:rsid w:val="00E12602"/>
    <w:rsid w:val="00E12E8F"/>
    <w:rsid w:val="00E13B93"/>
    <w:rsid w:val="00E13D57"/>
    <w:rsid w:val="00E1500D"/>
    <w:rsid w:val="00E153F4"/>
    <w:rsid w:val="00E1733F"/>
    <w:rsid w:val="00E1764F"/>
    <w:rsid w:val="00E20DC2"/>
    <w:rsid w:val="00E21BDA"/>
    <w:rsid w:val="00E22541"/>
    <w:rsid w:val="00E23114"/>
    <w:rsid w:val="00E237C3"/>
    <w:rsid w:val="00E25033"/>
    <w:rsid w:val="00E301BE"/>
    <w:rsid w:val="00E305CF"/>
    <w:rsid w:val="00E32E1D"/>
    <w:rsid w:val="00E32EC5"/>
    <w:rsid w:val="00E33195"/>
    <w:rsid w:val="00E364A2"/>
    <w:rsid w:val="00E36F35"/>
    <w:rsid w:val="00E37F93"/>
    <w:rsid w:val="00E4121A"/>
    <w:rsid w:val="00E415BF"/>
    <w:rsid w:val="00E419E9"/>
    <w:rsid w:val="00E454F4"/>
    <w:rsid w:val="00E46FD7"/>
    <w:rsid w:val="00E47A52"/>
    <w:rsid w:val="00E47DF5"/>
    <w:rsid w:val="00E5106D"/>
    <w:rsid w:val="00E51247"/>
    <w:rsid w:val="00E51F3E"/>
    <w:rsid w:val="00E52B54"/>
    <w:rsid w:val="00E54550"/>
    <w:rsid w:val="00E5606B"/>
    <w:rsid w:val="00E57B9A"/>
    <w:rsid w:val="00E613EB"/>
    <w:rsid w:val="00E62C24"/>
    <w:rsid w:val="00E65D11"/>
    <w:rsid w:val="00E664D0"/>
    <w:rsid w:val="00E67B03"/>
    <w:rsid w:val="00E70352"/>
    <w:rsid w:val="00E71057"/>
    <w:rsid w:val="00E7270B"/>
    <w:rsid w:val="00E731CF"/>
    <w:rsid w:val="00E75694"/>
    <w:rsid w:val="00E75752"/>
    <w:rsid w:val="00E76937"/>
    <w:rsid w:val="00E76A2F"/>
    <w:rsid w:val="00E7748F"/>
    <w:rsid w:val="00E815F5"/>
    <w:rsid w:val="00E85907"/>
    <w:rsid w:val="00E860AA"/>
    <w:rsid w:val="00E874D6"/>
    <w:rsid w:val="00E87868"/>
    <w:rsid w:val="00E90113"/>
    <w:rsid w:val="00E91575"/>
    <w:rsid w:val="00E91A75"/>
    <w:rsid w:val="00E92953"/>
    <w:rsid w:val="00E9714E"/>
    <w:rsid w:val="00E97D3C"/>
    <w:rsid w:val="00EA5640"/>
    <w:rsid w:val="00EA597F"/>
    <w:rsid w:val="00EA64FA"/>
    <w:rsid w:val="00EA6C50"/>
    <w:rsid w:val="00EB0DFC"/>
    <w:rsid w:val="00EB1195"/>
    <w:rsid w:val="00EB6CA7"/>
    <w:rsid w:val="00EB77A9"/>
    <w:rsid w:val="00EC0DC9"/>
    <w:rsid w:val="00EC0F80"/>
    <w:rsid w:val="00EC47AD"/>
    <w:rsid w:val="00EC73CF"/>
    <w:rsid w:val="00ED0151"/>
    <w:rsid w:val="00ED0CE3"/>
    <w:rsid w:val="00ED3318"/>
    <w:rsid w:val="00ED37A9"/>
    <w:rsid w:val="00ED382F"/>
    <w:rsid w:val="00ED7201"/>
    <w:rsid w:val="00EE1C22"/>
    <w:rsid w:val="00EE3C7F"/>
    <w:rsid w:val="00EE5423"/>
    <w:rsid w:val="00EE5FFF"/>
    <w:rsid w:val="00EE7CF6"/>
    <w:rsid w:val="00EE7FD5"/>
    <w:rsid w:val="00EF3A4B"/>
    <w:rsid w:val="00EF4006"/>
    <w:rsid w:val="00EF428E"/>
    <w:rsid w:val="00EF5639"/>
    <w:rsid w:val="00EF751A"/>
    <w:rsid w:val="00F00130"/>
    <w:rsid w:val="00F01965"/>
    <w:rsid w:val="00F01E51"/>
    <w:rsid w:val="00F04395"/>
    <w:rsid w:val="00F04BD1"/>
    <w:rsid w:val="00F0588E"/>
    <w:rsid w:val="00F05D54"/>
    <w:rsid w:val="00F07698"/>
    <w:rsid w:val="00F14064"/>
    <w:rsid w:val="00F148B5"/>
    <w:rsid w:val="00F16112"/>
    <w:rsid w:val="00F20F4A"/>
    <w:rsid w:val="00F22938"/>
    <w:rsid w:val="00F23219"/>
    <w:rsid w:val="00F23E82"/>
    <w:rsid w:val="00F23FFB"/>
    <w:rsid w:val="00F26B70"/>
    <w:rsid w:val="00F30381"/>
    <w:rsid w:val="00F31A7E"/>
    <w:rsid w:val="00F31E14"/>
    <w:rsid w:val="00F320D8"/>
    <w:rsid w:val="00F34C1F"/>
    <w:rsid w:val="00F378DA"/>
    <w:rsid w:val="00F41363"/>
    <w:rsid w:val="00F41A37"/>
    <w:rsid w:val="00F43388"/>
    <w:rsid w:val="00F43AF9"/>
    <w:rsid w:val="00F4466D"/>
    <w:rsid w:val="00F4626C"/>
    <w:rsid w:val="00F470AA"/>
    <w:rsid w:val="00F474F6"/>
    <w:rsid w:val="00F47778"/>
    <w:rsid w:val="00F47C76"/>
    <w:rsid w:val="00F50A74"/>
    <w:rsid w:val="00F51104"/>
    <w:rsid w:val="00F53C75"/>
    <w:rsid w:val="00F5458E"/>
    <w:rsid w:val="00F5577A"/>
    <w:rsid w:val="00F5649D"/>
    <w:rsid w:val="00F56B8F"/>
    <w:rsid w:val="00F60865"/>
    <w:rsid w:val="00F61580"/>
    <w:rsid w:val="00F62DFC"/>
    <w:rsid w:val="00F63F81"/>
    <w:rsid w:val="00F659E3"/>
    <w:rsid w:val="00F67343"/>
    <w:rsid w:val="00F674CA"/>
    <w:rsid w:val="00F70800"/>
    <w:rsid w:val="00F7117F"/>
    <w:rsid w:val="00F747CA"/>
    <w:rsid w:val="00F7544B"/>
    <w:rsid w:val="00F76080"/>
    <w:rsid w:val="00F76944"/>
    <w:rsid w:val="00F76C13"/>
    <w:rsid w:val="00F778DF"/>
    <w:rsid w:val="00F80855"/>
    <w:rsid w:val="00F811C1"/>
    <w:rsid w:val="00F81770"/>
    <w:rsid w:val="00F84511"/>
    <w:rsid w:val="00F87A0B"/>
    <w:rsid w:val="00F9126E"/>
    <w:rsid w:val="00F917E1"/>
    <w:rsid w:val="00F93C7C"/>
    <w:rsid w:val="00F942DC"/>
    <w:rsid w:val="00F94A6F"/>
    <w:rsid w:val="00F9553E"/>
    <w:rsid w:val="00F95675"/>
    <w:rsid w:val="00F956AD"/>
    <w:rsid w:val="00F95B23"/>
    <w:rsid w:val="00F961DB"/>
    <w:rsid w:val="00F9691D"/>
    <w:rsid w:val="00F979C3"/>
    <w:rsid w:val="00FA22C7"/>
    <w:rsid w:val="00FA2DE2"/>
    <w:rsid w:val="00FA3CD0"/>
    <w:rsid w:val="00FA4FAB"/>
    <w:rsid w:val="00FA5552"/>
    <w:rsid w:val="00FA712F"/>
    <w:rsid w:val="00FA726D"/>
    <w:rsid w:val="00FB2CCF"/>
    <w:rsid w:val="00FB390A"/>
    <w:rsid w:val="00FB3BBF"/>
    <w:rsid w:val="00FB4D8B"/>
    <w:rsid w:val="00FB5398"/>
    <w:rsid w:val="00FB5909"/>
    <w:rsid w:val="00FB6A5F"/>
    <w:rsid w:val="00FC020B"/>
    <w:rsid w:val="00FC2A05"/>
    <w:rsid w:val="00FC5243"/>
    <w:rsid w:val="00FD0F01"/>
    <w:rsid w:val="00FD688B"/>
    <w:rsid w:val="00FE0E54"/>
    <w:rsid w:val="00FE170A"/>
    <w:rsid w:val="00FE1A1B"/>
    <w:rsid w:val="00FE1E09"/>
    <w:rsid w:val="00FE3CBA"/>
    <w:rsid w:val="00FE42C8"/>
    <w:rsid w:val="00FF10AC"/>
    <w:rsid w:val="00FF198C"/>
    <w:rsid w:val="00FF1B05"/>
    <w:rsid w:val="00FF400F"/>
    <w:rsid w:val="00FF6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A1000"/>
  <w15:docId w15:val="{72F7FDD4-2B55-4E60-9D74-99001B06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0182"/>
    <w:rPr>
      <w:sz w:val="24"/>
      <w:szCs w:val="24"/>
    </w:rPr>
  </w:style>
  <w:style w:type="paragraph" w:styleId="1">
    <w:name w:val="heading 1"/>
    <w:basedOn w:val="a"/>
    <w:next w:val="a"/>
    <w:qFormat/>
    <w:rsid w:val="00E20DC2"/>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04EAF"/>
    <w:rPr>
      <w:rFonts w:ascii="Tahoma" w:hAnsi="Tahoma" w:cs="Tahoma"/>
      <w:sz w:val="16"/>
      <w:szCs w:val="16"/>
    </w:rPr>
  </w:style>
  <w:style w:type="paragraph" w:styleId="a4">
    <w:name w:val="Title"/>
    <w:basedOn w:val="a"/>
    <w:link w:val="a5"/>
    <w:qFormat/>
    <w:rsid w:val="00E20DC2"/>
    <w:pPr>
      <w:jc w:val="center"/>
    </w:pPr>
    <w:rPr>
      <w:b/>
      <w:bCs/>
      <w:sz w:val="28"/>
      <w:lang w:val="uk-UA"/>
    </w:rPr>
  </w:style>
  <w:style w:type="paragraph" w:styleId="a6">
    <w:name w:val="Subtitle"/>
    <w:basedOn w:val="a"/>
    <w:qFormat/>
    <w:rsid w:val="00E20DC2"/>
    <w:pPr>
      <w:jc w:val="center"/>
    </w:pPr>
    <w:rPr>
      <w:sz w:val="28"/>
      <w:lang w:val="uk-UA"/>
    </w:rPr>
  </w:style>
  <w:style w:type="paragraph" w:styleId="a7">
    <w:name w:val="header"/>
    <w:basedOn w:val="a"/>
    <w:link w:val="a8"/>
    <w:uiPriority w:val="99"/>
    <w:rsid w:val="001361DD"/>
    <w:pPr>
      <w:tabs>
        <w:tab w:val="center" w:pos="4677"/>
        <w:tab w:val="right" w:pos="9355"/>
      </w:tabs>
    </w:pPr>
  </w:style>
  <w:style w:type="character" w:customStyle="1" w:styleId="a8">
    <w:name w:val="Верхний колонтитул Знак"/>
    <w:link w:val="a7"/>
    <w:uiPriority w:val="99"/>
    <w:rsid w:val="001361DD"/>
    <w:rPr>
      <w:sz w:val="24"/>
      <w:szCs w:val="24"/>
    </w:rPr>
  </w:style>
  <w:style w:type="paragraph" w:styleId="a9">
    <w:name w:val="footer"/>
    <w:basedOn w:val="a"/>
    <w:link w:val="aa"/>
    <w:rsid w:val="001361DD"/>
    <w:pPr>
      <w:tabs>
        <w:tab w:val="center" w:pos="4677"/>
        <w:tab w:val="right" w:pos="9355"/>
      </w:tabs>
    </w:pPr>
  </w:style>
  <w:style w:type="character" w:customStyle="1" w:styleId="aa">
    <w:name w:val="Нижний колонтитул Знак"/>
    <w:link w:val="a9"/>
    <w:rsid w:val="001361DD"/>
    <w:rPr>
      <w:sz w:val="24"/>
      <w:szCs w:val="24"/>
    </w:rPr>
  </w:style>
  <w:style w:type="character" w:customStyle="1" w:styleId="a5">
    <w:name w:val="Заголовок Знак"/>
    <w:basedOn w:val="a0"/>
    <w:link w:val="a4"/>
    <w:rsid w:val="00A2396A"/>
    <w:rPr>
      <w:b/>
      <w:bCs/>
      <w:sz w:val="28"/>
      <w:szCs w:val="24"/>
      <w:lang w:val="uk-UA"/>
    </w:rPr>
  </w:style>
  <w:style w:type="paragraph" w:styleId="ab">
    <w:name w:val="No Spacing"/>
    <w:uiPriority w:val="1"/>
    <w:qFormat/>
    <w:rsid w:val="00C608DD"/>
    <w:rPr>
      <w:rFonts w:ascii="Calibri" w:hAnsi="Calibri"/>
      <w:sz w:val="22"/>
      <w:szCs w:val="2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08337">
      <w:bodyDiv w:val="1"/>
      <w:marLeft w:val="0"/>
      <w:marRight w:val="0"/>
      <w:marTop w:val="0"/>
      <w:marBottom w:val="0"/>
      <w:divBdr>
        <w:top w:val="none" w:sz="0" w:space="0" w:color="auto"/>
        <w:left w:val="none" w:sz="0" w:space="0" w:color="auto"/>
        <w:bottom w:val="none" w:sz="0" w:space="0" w:color="auto"/>
        <w:right w:val="none" w:sz="0" w:space="0" w:color="auto"/>
      </w:divBdr>
    </w:div>
    <w:div w:id="78409273">
      <w:bodyDiv w:val="1"/>
      <w:marLeft w:val="0"/>
      <w:marRight w:val="0"/>
      <w:marTop w:val="0"/>
      <w:marBottom w:val="0"/>
      <w:divBdr>
        <w:top w:val="none" w:sz="0" w:space="0" w:color="auto"/>
        <w:left w:val="none" w:sz="0" w:space="0" w:color="auto"/>
        <w:bottom w:val="none" w:sz="0" w:space="0" w:color="auto"/>
        <w:right w:val="none" w:sz="0" w:space="0" w:color="auto"/>
      </w:divBdr>
    </w:div>
    <w:div w:id="107167957">
      <w:bodyDiv w:val="1"/>
      <w:marLeft w:val="0"/>
      <w:marRight w:val="0"/>
      <w:marTop w:val="0"/>
      <w:marBottom w:val="0"/>
      <w:divBdr>
        <w:top w:val="none" w:sz="0" w:space="0" w:color="auto"/>
        <w:left w:val="none" w:sz="0" w:space="0" w:color="auto"/>
        <w:bottom w:val="none" w:sz="0" w:space="0" w:color="auto"/>
        <w:right w:val="none" w:sz="0" w:space="0" w:color="auto"/>
      </w:divBdr>
    </w:div>
    <w:div w:id="142936262">
      <w:bodyDiv w:val="1"/>
      <w:marLeft w:val="0"/>
      <w:marRight w:val="0"/>
      <w:marTop w:val="0"/>
      <w:marBottom w:val="0"/>
      <w:divBdr>
        <w:top w:val="none" w:sz="0" w:space="0" w:color="auto"/>
        <w:left w:val="none" w:sz="0" w:space="0" w:color="auto"/>
        <w:bottom w:val="none" w:sz="0" w:space="0" w:color="auto"/>
        <w:right w:val="none" w:sz="0" w:space="0" w:color="auto"/>
      </w:divBdr>
    </w:div>
    <w:div w:id="248662006">
      <w:bodyDiv w:val="1"/>
      <w:marLeft w:val="0"/>
      <w:marRight w:val="0"/>
      <w:marTop w:val="0"/>
      <w:marBottom w:val="0"/>
      <w:divBdr>
        <w:top w:val="none" w:sz="0" w:space="0" w:color="auto"/>
        <w:left w:val="none" w:sz="0" w:space="0" w:color="auto"/>
        <w:bottom w:val="none" w:sz="0" w:space="0" w:color="auto"/>
        <w:right w:val="none" w:sz="0" w:space="0" w:color="auto"/>
      </w:divBdr>
    </w:div>
    <w:div w:id="402412119">
      <w:bodyDiv w:val="1"/>
      <w:marLeft w:val="0"/>
      <w:marRight w:val="0"/>
      <w:marTop w:val="0"/>
      <w:marBottom w:val="0"/>
      <w:divBdr>
        <w:top w:val="none" w:sz="0" w:space="0" w:color="auto"/>
        <w:left w:val="none" w:sz="0" w:space="0" w:color="auto"/>
        <w:bottom w:val="none" w:sz="0" w:space="0" w:color="auto"/>
        <w:right w:val="none" w:sz="0" w:space="0" w:color="auto"/>
      </w:divBdr>
    </w:div>
    <w:div w:id="478349470">
      <w:bodyDiv w:val="1"/>
      <w:marLeft w:val="0"/>
      <w:marRight w:val="0"/>
      <w:marTop w:val="0"/>
      <w:marBottom w:val="0"/>
      <w:divBdr>
        <w:top w:val="none" w:sz="0" w:space="0" w:color="auto"/>
        <w:left w:val="none" w:sz="0" w:space="0" w:color="auto"/>
        <w:bottom w:val="none" w:sz="0" w:space="0" w:color="auto"/>
        <w:right w:val="none" w:sz="0" w:space="0" w:color="auto"/>
      </w:divBdr>
    </w:div>
    <w:div w:id="499657971">
      <w:bodyDiv w:val="1"/>
      <w:marLeft w:val="0"/>
      <w:marRight w:val="0"/>
      <w:marTop w:val="0"/>
      <w:marBottom w:val="0"/>
      <w:divBdr>
        <w:top w:val="none" w:sz="0" w:space="0" w:color="auto"/>
        <w:left w:val="none" w:sz="0" w:space="0" w:color="auto"/>
        <w:bottom w:val="none" w:sz="0" w:space="0" w:color="auto"/>
        <w:right w:val="none" w:sz="0" w:space="0" w:color="auto"/>
      </w:divBdr>
    </w:div>
    <w:div w:id="751437652">
      <w:bodyDiv w:val="1"/>
      <w:marLeft w:val="0"/>
      <w:marRight w:val="0"/>
      <w:marTop w:val="0"/>
      <w:marBottom w:val="0"/>
      <w:divBdr>
        <w:top w:val="none" w:sz="0" w:space="0" w:color="auto"/>
        <w:left w:val="none" w:sz="0" w:space="0" w:color="auto"/>
        <w:bottom w:val="none" w:sz="0" w:space="0" w:color="auto"/>
        <w:right w:val="none" w:sz="0" w:space="0" w:color="auto"/>
      </w:divBdr>
    </w:div>
    <w:div w:id="763304646">
      <w:bodyDiv w:val="1"/>
      <w:marLeft w:val="0"/>
      <w:marRight w:val="0"/>
      <w:marTop w:val="0"/>
      <w:marBottom w:val="0"/>
      <w:divBdr>
        <w:top w:val="none" w:sz="0" w:space="0" w:color="auto"/>
        <w:left w:val="none" w:sz="0" w:space="0" w:color="auto"/>
        <w:bottom w:val="none" w:sz="0" w:space="0" w:color="auto"/>
        <w:right w:val="none" w:sz="0" w:space="0" w:color="auto"/>
      </w:divBdr>
    </w:div>
    <w:div w:id="863205111">
      <w:bodyDiv w:val="1"/>
      <w:marLeft w:val="0"/>
      <w:marRight w:val="0"/>
      <w:marTop w:val="0"/>
      <w:marBottom w:val="0"/>
      <w:divBdr>
        <w:top w:val="none" w:sz="0" w:space="0" w:color="auto"/>
        <w:left w:val="none" w:sz="0" w:space="0" w:color="auto"/>
        <w:bottom w:val="none" w:sz="0" w:space="0" w:color="auto"/>
        <w:right w:val="none" w:sz="0" w:space="0" w:color="auto"/>
      </w:divBdr>
    </w:div>
    <w:div w:id="902134580">
      <w:bodyDiv w:val="1"/>
      <w:marLeft w:val="0"/>
      <w:marRight w:val="0"/>
      <w:marTop w:val="0"/>
      <w:marBottom w:val="0"/>
      <w:divBdr>
        <w:top w:val="none" w:sz="0" w:space="0" w:color="auto"/>
        <w:left w:val="none" w:sz="0" w:space="0" w:color="auto"/>
        <w:bottom w:val="none" w:sz="0" w:space="0" w:color="auto"/>
        <w:right w:val="none" w:sz="0" w:space="0" w:color="auto"/>
      </w:divBdr>
    </w:div>
    <w:div w:id="937251898">
      <w:bodyDiv w:val="1"/>
      <w:marLeft w:val="0"/>
      <w:marRight w:val="0"/>
      <w:marTop w:val="0"/>
      <w:marBottom w:val="0"/>
      <w:divBdr>
        <w:top w:val="none" w:sz="0" w:space="0" w:color="auto"/>
        <w:left w:val="none" w:sz="0" w:space="0" w:color="auto"/>
        <w:bottom w:val="none" w:sz="0" w:space="0" w:color="auto"/>
        <w:right w:val="none" w:sz="0" w:space="0" w:color="auto"/>
      </w:divBdr>
    </w:div>
    <w:div w:id="1042482689">
      <w:bodyDiv w:val="1"/>
      <w:marLeft w:val="0"/>
      <w:marRight w:val="0"/>
      <w:marTop w:val="0"/>
      <w:marBottom w:val="0"/>
      <w:divBdr>
        <w:top w:val="none" w:sz="0" w:space="0" w:color="auto"/>
        <w:left w:val="none" w:sz="0" w:space="0" w:color="auto"/>
        <w:bottom w:val="none" w:sz="0" w:space="0" w:color="auto"/>
        <w:right w:val="none" w:sz="0" w:space="0" w:color="auto"/>
      </w:divBdr>
    </w:div>
    <w:div w:id="1148518996">
      <w:bodyDiv w:val="1"/>
      <w:marLeft w:val="0"/>
      <w:marRight w:val="0"/>
      <w:marTop w:val="0"/>
      <w:marBottom w:val="0"/>
      <w:divBdr>
        <w:top w:val="none" w:sz="0" w:space="0" w:color="auto"/>
        <w:left w:val="none" w:sz="0" w:space="0" w:color="auto"/>
        <w:bottom w:val="none" w:sz="0" w:space="0" w:color="auto"/>
        <w:right w:val="none" w:sz="0" w:space="0" w:color="auto"/>
      </w:divBdr>
    </w:div>
    <w:div w:id="1199126392">
      <w:bodyDiv w:val="1"/>
      <w:marLeft w:val="0"/>
      <w:marRight w:val="0"/>
      <w:marTop w:val="0"/>
      <w:marBottom w:val="0"/>
      <w:divBdr>
        <w:top w:val="none" w:sz="0" w:space="0" w:color="auto"/>
        <w:left w:val="none" w:sz="0" w:space="0" w:color="auto"/>
        <w:bottom w:val="none" w:sz="0" w:space="0" w:color="auto"/>
        <w:right w:val="none" w:sz="0" w:space="0" w:color="auto"/>
      </w:divBdr>
    </w:div>
    <w:div w:id="1322540396">
      <w:bodyDiv w:val="1"/>
      <w:marLeft w:val="0"/>
      <w:marRight w:val="0"/>
      <w:marTop w:val="0"/>
      <w:marBottom w:val="0"/>
      <w:divBdr>
        <w:top w:val="none" w:sz="0" w:space="0" w:color="auto"/>
        <w:left w:val="none" w:sz="0" w:space="0" w:color="auto"/>
        <w:bottom w:val="none" w:sz="0" w:space="0" w:color="auto"/>
        <w:right w:val="none" w:sz="0" w:space="0" w:color="auto"/>
      </w:divBdr>
    </w:div>
    <w:div w:id="1396706820">
      <w:bodyDiv w:val="1"/>
      <w:marLeft w:val="0"/>
      <w:marRight w:val="0"/>
      <w:marTop w:val="0"/>
      <w:marBottom w:val="0"/>
      <w:divBdr>
        <w:top w:val="none" w:sz="0" w:space="0" w:color="auto"/>
        <w:left w:val="none" w:sz="0" w:space="0" w:color="auto"/>
        <w:bottom w:val="none" w:sz="0" w:space="0" w:color="auto"/>
        <w:right w:val="none" w:sz="0" w:space="0" w:color="auto"/>
      </w:divBdr>
    </w:div>
    <w:div w:id="1436249482">
      <w:bodyDiv w:val="1"/>
      <w:marLeft w:val="0"/>
      <w:marRight w:val="0"/>
      <w:marTop w:val="0"/>
      <w:marBottom w:val="0"/>
      <w:divBdr>
        <w:top w:val="none" w:sz="0" w:space="0" w:color="auto"/>
        <w:left w:val="none" w:sz="0" w:space="0" w:color="auto"/>
        <w:bottom w:val="none" w:sz="0" w:space="0" w:color="auto"/>
        <w:right w:val="none" w:sz="0" w:space="0" w:color="auto"/>
      </w:divBdr>
    </w:div>
    <w:div w:id="1511411662">
      <w:bodyDiv w:val="1"/>
      <w:marLeft w:val="0"/>
      <w:marRight w:val="0"/>
      <w:marTop w:val="0"/>
      <w:marBottom w:val="0"/>
      <w:divBdr>
        <w:top w:val="none" w:sz="0" w:space="0" w:color="auto"/>
        <w:left w:val="none" w:sz="0" w:space="0" w:color="auto"/>
        <w:bottom w:val="none" w:sz="0" w:space="0" w:color="auto"/>
        <w:right w:val="none" w:sz="0" w:space="0" w:color="auto"/>
      </w:divBdr>
    </w:div>
    <w:div w:id="1567033688">
      <w:bodyDiv w:val="1"/>
      <w:marLeft w:val="0"/>
      <w:marRight w:val="0"/>
      <w:marTop w:val="0"/>
      <w:marBottom w:val="0"/>
      <w:divBdr>
        <w:top w:val="none" w:sz="0" w:space="0" w:color="auto"/>
        <w:left w:val="none" w:sz="0" w:space="0" w:color="auto"/>
        <w:bottom w:val="none" w:sz="0" w:space="0" w:color="auto"/>
        <w:right w:val="none" w:sz="0" w:space="0" w:color="auto"/>
      </w:divBdr>
    </w:div>
    <w:div w:id="1626504794">
      <w:bodyDiv w:val="1"/>
      <w:marLeft w:val="0"/>
      <w:marRight w:val="0"/>
      <w:marTop w:val="0"/>
      <w:marBottom w:val="0"/>
      <w:divBdr>
        <w:top w:val="none" w:sz="0" w:space="0" w:color="auto"/>
        <w:left w:val="none" w:sz="0" w:space="0" w:color="auto"/>
        <w:bottom w:val="none" w:sz="0" w:space="0" w:color="auto"/>
        <w:right w:val="none" w:sz="0" w:space="0" w:color="auto"/>
      </w:divBdr>
    </w:div>
    <w:div w:id="1643997287">
      <w:bodyDiv w:val="1"/>
      <w:marLeft w:val="0"/>
      <w:marRight w:val="0"/>
      <w:marTop w:val="0"/>
      <w:marBottom w:val="0"/>
      <w:divBdr>
        <w:top w:val="none" w:sz="0" w:space="0" w:color="auto"/>
        <w:left w:val="none" w:sz="0" w:space="0" w:color="auto"/>
        <w:bottom w:val="none" w:sz="0" w:space="0" w:color="auto"/>
        <w:right w:val="none" w:sz="0" w:space="0" w:color="auto"/>
      </w:divBdr>
    </w:div>
    <w:div w:id="1656913661">
      <w:bodyDiv w:val="1"/>
      <w:marLeft w:val="0"/>
      <w:marRight w:val="0"/>
      <w:marTop w:val="0"/>
      <w:marBottom w:val="0"/>
      <w:divBdr>
        <w:top w:val="none" w:sz="0" w:space="0" w:color="auto"/>
        <w:left w:val="none" w:sz="0" w:space="0" w:color="auto"/>
        <w:bottom w:val="none" w:sz="0" w:space="0" w:color="auto"/>
        <w:right w:val="none" w:sz="0" w:space="0" w:color="auto"/>
      </w:divBdr>
    </w:div>
    <w:div w:id="1664241599">
      <w:bodyDiv w:val="1"/>
      <w:marLeft w:val="0"/>
      <w:marRight w:val="0"/>
      <w:marTop w:val="0"/>
      <w:marBottom w:val="0"/>
      <w:divBdr>
        <w:top w:val="none" w:sz="0" w:space="0" w:color="auto"/>
        <w:left w:val="none" w:sz="0" w:space="0" w:color="auto"/>
        <w:bottom w:val="none" w:sz="0" w:space="0" w:color="auto"/>
        <w:right w:val="none" w:sz="0" w:space="0" w:color="auto"/>
      </w:divBdr>
    </w:div>
    <w:div w:id="1670909939">
      <w:bodyDiv w:val="1"/>
      <w:marLeft w:val="0"/>
      <w:marRight w:val="0"/>
      <w:marTop w:val="0"/>
      <w:marBottom w:val="0"/>
      <w:divBdr>
        <w:top w:val="none" w:sz="0" w:space="0" w:color="auto"/>
        <w:left w:val="none" w:sz="0" w:space="0" w:color="auto"/>
        <w:bottom w:val="none" w:sz="0" w:space="0" w:color="auto"/>
        <w:right w:val="none" w:sz="0" w:space="0" w:color="auto"/>
      </w:divBdr>
    </w:div>
    <w:div w:id="1692536553">
      <w:bodyDiv w:val="1"/>
      <w:marLeft w:val="0"/>
      <w:marRight w:val="0"/>
      <w:marTop w:val="0"/>
      <w:marBottom w:val="0"/>
      <w:divBdr>
        <w:top w:val="none" w:sz="0" w:space="0" w:color="auto"/>
        <w:left w:val="none" w:sz="0" w:space="0" w:color="auto"/>
        <w:bottom w:val="none" w:sz="0" w:space="0" w:color="auto"/>
        <w:right w:val="none" w:sz="0" w:space="0" w:color="auto"/>
      </w:divBdr>
    </w:div>
    <w:div w:id="1854495233">
      <w:bodyDiv w:val="1"/>
      <w:marLeft w:val="0"/>
      <w:marRight w:val="0"/>
      <w:marTop w:val="0"/>
      <w:marBottom w:val="0"/>
      <w:divBdr>
        <w:top w:val="none" w:sz="0" w:space="0" w:color="auto"/>
        <w:left w:val="none" w:sz="0" w:space="0" w:color="auto"/>
        <w:bottom w:val="none" w:sz="0" w:space="0" w:color="auto"/>
        <w:right w:val="none" w:sz="0" w:space="0" w:color="auto"/>
      </w:divBdr>
    </w:div>
    <w:div w:id="1871260849">
      <w:bodyDiv w:val="1"/>
      <w:marLeft w:val="0"/>
      <w:marRight w:val="0"/>
      <w:marTop w:val="0"/>
      <w:marBottom w:val="0"/>
      <w:divBdr>
        <w:top w:val="none" w:sz="0" w:space="0" w:color="auto"/>
        <w:left w:val="none" w:sz="0" w:space="0" w:color="auto"/>
        <w:bottom w:val="none" w:sz="0" w:space="0" w:color="auto"/>
        <w:right w:val="none" w:sz="0" w:space="0" w:color="auto"/>
      </w:divBdr>
    </w:div>
    <w:div w:id="1972781217">
      <w:bodyDiv w:val="1"/>
      <w:marLeft w:val="0"/>
      <w:marRight w:val="0"/>
      <w:marTop w:val="0"/>
      <w:marBottom w:val="0"/>
      <w:divBdr>
        <w:top w:val="none" w:sz="0" w:space="0" w:color="auto"/>
        <w:left w:val="none" w:sz="0" w:space="0" w:color="auto"/>
        <w:bottom w:val="none" w:sz="0" w:space="0" w:color="auto"/>
        <w:right w:val="none" w:sz="0" w:space="0" w:color="auto"/>
      </w:divBdr>
    </w:div>
    <w:div w:id="2017150878">
      <w:bodyDiv w:val="1"/>
      <w:marLeft w:val="0"/>
      <w:marRight w:val="0"/>
      <w:marTop w:val="0"/>
      <w:marBottom w:val="0"/>
      <w:divBdr>
        <w:top w:val="none" w:sz="0" w:space="0" w:color="auto"/>
        <w:left w:val="none" w:sz="0" w:space="0" w:color="auto"/>
        <w:bottom w:val="none" w:sz="0" w:space="0" w:color="auto"/>
        <w:right w:val="none" w:sz="0" w:space="0" w:color="auto"/>
      </w:divBdr>
    </w:div>
    <w:div w:id="2039352985">
      <w:bodyDiv w:val="1"/>
      <w:marLeft w:val="0"/>
      <w:marRight w:val="0"/>
      <w:marTop w:val="0"/>
      <w:marBottom w:val="0"/>
      <w:divBdr>
        <w:top w:val="none" w:sz="0" w:space="0" w:color="auto"/>
        <w:left w:val="none" w:sz="0" w:space="0" w:color="auto"/>
        <w:bottom w:val="none" w:sz="0" w:space="0" w:color="auto"/>
        <w:right w:val="none" w:sz="0" w:space="0" w:color="auto"/>
      </w:divBdr>
    </w:div>
    <w:div w:id="2043245235">
      <w:bodyDiv w:val="1"/>
      <w:marLeft w:val="0"/>
      <w:marRight w:val="0"/>
      <w:marTop w:val="0"/>
      <w:marBottom w:val="0"/>
      <w:divBdr>
        <w:top w:val="none" w:sz="0" w:space="0" w:color="auto"/>
        <w:left w:val="none" w:sz="0" w:space="0" w:color="auto"/>
        <w:bottom w:val="none" w:sz="0" w:space="0" w:color="auto"/>
        <w:right w:val="none" w:sz="0" w:space="0" w:color="auto"/>
      </w:divBdr>
    </w:div>
    <w:div w:id="209304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8</Pages>
  <Words>11131</Words>
  <Characters>6346</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У К Р А Ї Н А</vt:lpstr>
    </vt:vector>
  </TitlesOfParts>
  <Company>1</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 Р А Ї Н А</dc:title>
  <dc:creator>Administrator</dc:creator>
  <cp:lastModifiedBy>Користувач DELL</cp:lastModifiedBy>
  <cp:revision>15</cp:revision>
  <cp:lastPrinted>2026-09-09T07:55:00Z</cp:lastPrinted>
  <dcterms:created xsi:type="dcterms:W3CDTF">2023-10-25T16:18:00Z</dcterms:created>
  <dcterms:modified xsi:type="dcterms:W3CDTF">2026-09-09T07:57:00Z</dcterms:modified>
</cp:coreProperties>
</file>