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326" w:rsidRPr="001F20F5" w:rsidRDefault="00445326" w:rsidP="006B0F7B">
      <w:pPr>
        <w:tabs>
          <w:tab w:val="left" w:pos="8310"/>
        </w:tabs>
        <w:ind w:left="-284" w:hanging="283"/>
        <w:jc w:val="center"/>
        <w:rPr>
          <w:rFonts w:eastAsia="Calibri"/>
          <w:color w:val="000000" w:themeColor="text1"/>
          <w:szCs w:val="22"/>
        </w:rPr>
      </w:pPr>
      <w:r w:rsidRPr="001F20F5">
        <w:rPr>
          <w:rFonts w:ascii="Academy" w:eastAsia="Calibri" w:hAnsi="Academy" w:cs="Academy"/>
          <w:noProof/>
          <w:color w:val="000000" w:themeColor="text1"/>
          <w:sz w:val="22"/>
          <w:szCs w:val="22"/>
        </w:rPr>
        <w:drawing>
          <wp:inline distT="0" distB="0" distL="0" distR="0" wp14:anchorId="3483E939" wp14:editId="4396F4A4">
            <wp:extent cx="428625" cy="600075"/>
            <wp:effectExtent l="0" t="0" r="9525" b="9525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326" w:rsidRPr="001F20F5" w:rsidRDefault="00445326" w:rsidP="00445326">
      <w:pPr>
        <w:tabs>
          <w:tab w:val="center" w:pos="4819"/>
          <w:tab w:val="left" w:pos="8565"/>
        </w:tabs>
        <w:spacing w:line="259" w:lineRule="auto"/>
        <w:jc w:val="center"/>
        <w:rPr>
          <w:rFonts w:eastAsia="Calibri"/>
          <w:bCs/>
          <w:color w:val="000000" w:themeColor="text1"/>
          <w:sz w:val="28"/>
          <w:szCs w:val="28"/>
        </w:rPr>
      </w:pPr>
      <w:r w:rsidRPr="001F20F5">
        <w:rPr>
          <w:rFonts w:eastAsia="Calibri"/>
          <w:b/>
          <w:bCs/>
          <w:color w:val="000000" w:themeColor="text1"/>
          <w:sz w:val="28"/>
          <w:szCs w:val="28"/>
        </w:rPr>
        <w:t>ЗДОЛБУНІВСЬКА МІСЬКА РАДА</w:t>
      </w:r>
    </w:p>
    <w:p w:rsidR="00445326" w:rsidRPr="001F20F5" w:rsidRDefault="00445326" w:rsidP="00445326">
      <w:pPr>
        <w:spacing w:line="259" w:lineRule="auto"/>
        <w:jc w:val="center"/>
        <w:rPr>
          <w:rFonts w:eastAsia="Calibri"/>
          <w:b/>
          <w:bCs/>
          <w:color w:val="000000" w:themeColor="text1"/>
          <w:sz w:val="28"/>
          <w:szCs w:val="28"/>
        </w:rPr>
      </w:pPr>
      <w:r w:rsidRPr="001F20F5">
        <w:rPr>
          <w:rFonts w:eastAsia="Calibri"/>
          <w:b/>
          <w:bCs/>
          <w:color w:val="000000" w:themeColor="text1"/>
          <w:sz w:val="28"/>
          <w:szCs w:val="28"/>
        </w:rPr>
        <w:t>РІВНЕНСЬКОГО РАЙОНУ РІВНЕНСЬКОЇ ОБЛАСТІ</w:t>
      </w:r>
    </w:p>
    <w:p w:rsidR="00445326" w:rsidRPr="001F20F5" w:rsidRDefault="00445326" w:rsidP="00445326">
      <w:pPr>
        <w:spacing w:line="259" w:lineRule="auto"/>
        <w:jc w:val="center"/>
        <w:rPr>
          <w:rFonts w:eastAsia="Calibri"/>
          <w:b/>
          <w:bCs/>
          <w:color w:val="000000" w:themeColor="text1"/>
          <w:sz w:val="28"/>
          <w:szCs w:val="28"/>
        </w:rPr>
      </w:pPr>
      <w:r w:rsidRPr="001F20F5">
        <w:rPr>
          <w:rFonts w:eastAsia="Calibri"/>
          <w:b/>
          <w:bCs/>
          <w:color w:val="000000" w:themeColor="text1"/>
          <w:sz w:val="28"/>
          <w:szCs w:val="28"/>
        </w:rPr>
        <w:t>восьме скликання</w:t>
      </w:r>
    </w:p>
    <w:p w:rsidR="00445326" w:rsidRPr="001F20F5" w:rsidRDefault="00445326" w:rsidP="00445326">
      <w:pPr>
        <w:contextualSpacing/>
        <w:jc w:val="center"/>
        <w:rPr>
          <w:b/>
          <w:color w:val="000000" w:themeColor="text1"/>
          <w:spacing w:val="-10"/>
          <w:sz w:val="28"/>
          <w:szCs w:val="28"/>
          <w:lang w:eastAsia="ru-RU"/>
        </w:rPr>
      </w:pPr>
    </w:p>
    <w:p w:rsidR="00445326" w:rsidRPr="001F20F5" w:rsidRDefault="00445326" w:rsidP="00445326">
      <w:pPr>
        <w:jc w:val="center"/>
        <w:rPr>
          <w:rFonts w:eastAsia="Calibri"/>
          <w:b/>
          <w:color w:val="000000" w:themeColor="text1"/>
          <w:sz w:val="28"/>
          <w:szCs w:val="28"/>
          <w:lang w:eastAsia="ru-RU"/>
        </w:rPr>
      </w:pPr>
      <w:r w:rsidRPr="001F20F5">
        <w:rPr>
          <w:rFonts w:eastAsia="Calibri"/>
          <w:b/>
          <w:color w:val="000000" w:themeColor="text1"/>
          <w:sz w:val="28"/>
          <w:szCs w:val="28"/>
          <w:lang w:eastAsia="ru-RU"/>
        </w:rPr>
        <w:t xml:space="preserve">Р І Ш Е Н </w:t>
      </w:r>
      <w:proofErr w:type="spellStart"/>
      <w:r w:rsidRPr="001F20F5">
        <w:rPr>
          <w:rFonts w:eastAsia="Calibri"/>
          <w:b/>
          <w:color w:val="000000" w:themeColor="text1"/>
          <w:sz w:val="28"/>
          <w:szCs w:val="28"/>
          <w:lang w:eastAsia="ru-RU"/>
        </w:rPr>
        <w:t>Н</w:t>
      </w:r>
      <w:proofErr w:type="spellEnd"/>
      <w:r w:rsidRPr="001F20F5">
        <w:rPr>
          <w:rFonts w:eastAsia="Calibri"/>
          <w:b/>
          <w:color w:val="000000" w:themeColor="text1"/>
          <w:sz w:val="28"/>
          <w:szCs w:val="28"/>
          <w:lang w:eastAsia="ru-RU"/>
        </w:rPr>
        <w:t xml:space="preserve"> Я</w:t>
      </w:r>
    </w:p>
    <w:p w:rsidR="00445326" w:rsidRPr="001F20F5" w:rsidRDefault="00445326" w:rsidP="00445326">
      <w:pPr>
        <w:tabs>
          <w:tab w:val="center" w:pos="4819"/>
          <w:tab w:val="left" w:pos="8151"/>
        </w:tabs>
        <w:rPr>
          <w:color w:val="000000" w:themeColor="text1"/>
          <w:sz w:val="32"/>
          <w:szCs w:val="20"/>
          <w:lang w:eastAsia="ru-RU"/>
        </w:rPr>
      </w:pPr>
    </w:p>
    <w:p w:rsidR="00445326" w:rsidRPr="001F20F5" w:rsidRDefault="00B777DB" w:rsidP="00445326">
      <w:pPr>
        <w:keepNext/>
        <w:outlineLvl w:val="2"/>
        <w:rPr>
          <w:color w:val="000000" w:themeColor="text1"/>
          <w:sz w:val="28"/>
          <w:szCs w:val="20"/>
          <w:lang w:eastAsia="ru-RU"/>
        </w:rPr>
      </w:pPr>
      <w:r w:rsidRPr="001F20F5">
        <w:rPr>
          <w:color w:val="000000" w:themeColor="text1"/>
          <w:sz w:val="28"/>
          <w:szCs w:val="20"/>
          <w:lang w:eastAsia="ru-RU"/>
        </w:rPr>
        <w:t xml:space="preserve">від </w:t>
      </w:r>
      <w:r w:rsidR="006454B9">
        <w:rPr>
          <w:color w:val="000000" w:themeColor="text1"/>
          <w:sz w:val="28"/>
          <w:szCs w:val="20"/>
          <w:lang w:eastAsia="ru-RU"/>
        </w:rPr>
        <w:t>18 вересня</w:t>
      </w:r>
      <w:r w:rsidR="00445326" w:rsidRPr="001F20F5">
        <w:rPr>
          <w:color w:val="000000" w:themeColor="text1"/>
          <w:sz w:val="28"/>
          <w:szCs w:val="20"/>
          <w:lang w:eastAsia="ru-RU"/>
        </w:rPr>
        <w:t xml:space="preserve"> 2026 року                                                                     </w:t>
      </w:r>
      <w:r w:rsidR="00492A31" w:rsidRPr="001F20F5">
        <w:rPr>
          <w:color w:val="000000" w:themeColor="text1"/>
          <w:sz w:val="28"/>
          <w:szCs w:val="20"/>
          <w:lang w:eastAsia="ru-RU"/>
        </w:rPr>
        <w:t xml:space="preserve"> </w:t>
      </w:r>
      <w:r w:rsidR="00C23EF2">
        <w:rPr>
          <w:color w:val="000000" w:themeColor="text1"/>
          <w:sz w:val="28"/>
          <w:szCs w:val="20"/>
          <w:lang w:eastAsia="ru-RU"/>
        </w:rPr>
        <w:t xml:space="preserve">    </w:t>
      </w:r>
      <w:r w:rsidR="00492A31" w:rsidRPr="001F20F5">
        <w:rPr>
          <w:color w:val="000000" w:themeColor="text1"/>
          <w:sz w:val="28"/>
          <w:szCs w:val="20"/>
          <w:lang w:eastAsia="ru-RU"/>
        </w:rPr>
        <w:t xml:space="preserve">    </w:t>
      </w:r>
      <w:r w:rsidR="00572EAE" w:rsidRPr="001F20F5">
        <w:rPr>
          <w:color w:val="000000" w:themeColor="text1"/>
          <w:sz w:val="28"/>
          <w:szCs w:val="20"/>
          <w:lang w:eastAsia="ru-RU"/>
        </w:rPr>
        <w:t xml:space="preserve"> </w:t>
      </w:r>
      <w:r w:rsidR="00445326" w:rsidRPr="001F20F5">
        <w:rPr>
          <w:color w:val="000000" w:themeColor="text1"/>
          <w:sz w:val="28"/>
          <w:szCs w:val="20"/>
          <w:lang w:eastAsia="ru-RU"/>
        </w:rPr>
        <w:t xml:space="preserve">№ </w:t>
      </w:r>
      <w:r w:rsidR="006B0F7B">
        <w:rPr>
          <w:color w:val="000000" w:themeColor="text1"/>
          <w:sz w:val="28"/>
          <w:szCs w:val="20"/>
          <w:lang w:eastAsia="ru-RU"/>
        </w:rPr>
        <w:t>3513</w:t>
      </w:r>
    </w:p>
    <w:p w:rsidR="00445326" w:rsidRDefault="00445326" w:rsidP="00445326">
      <w:pPr>
        <w:rPr>
          <w:color w:val="000000" w:themeColor="text1"/>
          <w:sz w:val="20"/>
          <w:szCs w:val="20"/>
          <w:lang w:eastAsia="ru-RU"/>
        </w:rPr>
      </w:pPr>
    </w:p>
    <w:p w:rsidR="006B0F7B" w:rsidRPr="006B0F7B" w:rsidRDefault="006B0F7B" w:rsidP="00445326">
      <w:pPr>
        <w:rPr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34"/>
        <w:gridCol w:w="4104"/>
      </w:tblGrid>
      <w:tr w:rsidR="001F20F5" w:rsidRPr="001F20F5" w:rsidTr="00245398">
        <w:tc>
          <w:tcPr>
            <w:tcW w:w="5637" w:type="dxa"/>
            <w:shd w:val="clear" w:color="auto" w:fill="auto"/>
          </w:tcPr>
          <w:p w:rsidR="00445326" w:rsidRPr="001F20F5" w:rsidRDefault="00445326" w:rsidP="00245398">
            <w:pPr>
              <w:ind w:right="-108"/>
              <w:jc w:val="both"/>
              <w:rPr>
                <w:bCs/>
                <w:color w:val="000000" w:themeColor="text1"/>
                <w:sz w:val="28"/>
                <w:lang w:eastAsia="ru-RU"/>
              </w:rPr>
            </w:pPr>
            <w:r w:rsidRPr="001F20F5">
              <w:rPr>
                <w:color w:val="000000" w:themeColor="text1"/>
                <w:sz w:val="28"/>
                <w:szCs w:val="28"/>
              </w:rPr>
              <w:t xml:space="preserve">Про безоплатну </w:t>
            </w:r>
            <w:r w:rsidRPr="001F20F5">
              <w:rPr>
                <w:bCs/>
                <w:color w:val="000000" w:themeColor="text1"/>
                <w:sz w:val="28"/>
                <w:lang w:eastAsia="ru-RU"/>
              </w:rPr>
              <w:t>передачу транспортного засобу для потреб військової частини Міністерства оборони України</w:t>
            </w:r>
          </w:p>
          <w:p w:rsidR="00445326" w:rsidRPr="001F20F5" w:rsidRDefault="00445326" w:rsidP="00245398">
            <w:pPr>
              <w:rPr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445326" w:rsidRPr="001F20F5" w:rsidRDefault="00445326" w:rsidP="00245398">
            <w:pPr>
              <w:rPr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445326" w:rsidRPr="001F20F5" w:rsidRDefault="00445326" w:rsidP="00492A31">
      <w:pPr>
        <w:pStyle w:val="a3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 w:rsidRPr="001F20F5">
        <w:rPr>
          <w:color w:val="000000" w:themeColor="text1"/>
          <w:sz w:val="28"/>
          <w:szCs w:val="28"/>
        </w:rPr>
        <w:t xml:space="preserve">Керуючись статтями 25, 26, 59, 60 Закону України «Про місцеве самоврядування в Україні», </w:t>
      </w:r>
      <w:r w:rsidRPr="001F20F5">
        <w:rPr>
          <w:bCs/>
          <w:color w:val="000000" w:themeColor="text1"/>
          <w:sz w:val="28"/>
          <w:szCs w:val="28"/>
        </w:rPr>
        <w:t xml:space="preserve">статтею 6 Закону України «Про передачу, примусове відчуження або вилучення майна в умовах правового режиму воєнного чи надзвичайного стану», </w:t>
      </w:r>
      <w:r w:rsidRPr="001F20F5">
        <w:rPr>
          <w:color w:val="000000" w:themeColor="text1"/>
          <w:sz w:val="28"/>
          <w:szCs w:val="28"/>
        </w:rPr>
        <w:t xml:space="preserve">Указом Президента України від 24.02.2022 № 64/2022 «Про введення воєнного стану в України», затвердженого Законом України </w:t>
      </w:r>
      <w:r w:rsidR="00F943D7" w:rsidRPr="001F20F5">
        <w:rPr>
          <w:color w:val="000000" w:themeColor="text1"/>
          <w:sz w:val="28"/>
          <w:szCs w:val="28"/>
        </w:rPr>
        <w:t xml:space="preserve"> </w:t>
      </w:r>
      <w:r w:rsidRPr="001F20F5">
        <w:rPr>
          <w:color w:val="000000" w:themeColor="text1"/>
          <w:sz w:val="28"/>
          <w:szCs w:val="28"/>
        </w:rPr>
        <w:t xml:space="preserve">«Про затвердження Указу Президента України «Про введення воєнного стану в Україні», рішенням Здолбунівської міської ради від 15.03.2023 № 1502 «Про затвердження порядку </w:t>
      </w:r>
      <w:r w:rsidRPr="001F20F5">
        <w:rPr>
          <w:color w:val="000000" w:themeColor="text1"/>
          <w:sz w:val="28"/>
          <w:szCs w:val="28"/>
          <w:highlight w:val="white"/>
        </w:rPr>
        <w:t>передачі, прийняття</w:t>
      </w:r>
      <w:r w:rsidRPr="001F20F5">
        <w:rPr>
          <w:b/>
          <w:color w:val="000000" w:themeColor="text1"/>
          <w:sz w:val="28"/>
          <w:szCs w:val="28"/>
          <w:highlight w:val="white"/>
        </w:rPr>
        <w:t xml:space="preserve"> </w:t>
      </w:r>
      <w:r w:rsidRPr="001F20F5">
        <w:rPr>
          <w:color w:val="000000" w:themeColor="text1"/>
          <w:sz w:val="28"/>
          <w:szCs w:val="28"/>
        </w:rPr>
        <w:t>з балансу на баланс майна, що належить до комунальної  власності Здолбунівської міської територіальної громади», враховуючи лист – звернення військової частини А</w:t>
      </w:r>
      <w:r w:rsidR="006454B9">
        <w:rPr>
          <w:color w:val="000000" w:themeColor="text1"/>
          <w:sz w:val="28"/>
          <w:szCs w:val="28"/>
        </w:rPr>
        <w:t>4355</w:t>
      </w:r>
      <w:r w:rsidRPr="001F20F5">
        <w:rPr>
          <w:color w:val="000000" w:themeColor="text1"/>
          <w:sz w:val="28"/>
          <w:szCs w:val="28"/>
        </w:rPr>
        <w:t xml:space="preserve"> від </w:t>
      </w:r>
      <w:r w:rsidR="006454B9">
        <w:rPr>
          <w:color w:val="000000" w:themeColor="text1"/>
          <w:sz w:val="28"/>
          <w:szCs w:val="28"/>
        </w:rPr>
        <w:t>21.08</w:t>
      </w:r>
      <w:r w:rsidRPr="001F20F5">
        <w:rPr>
          <w:color w:val="000000" w:themeColor="text1"/>
          <w:sz w:val="28"/>
          <w:szCs w:val="28"/>
        </w:rPr>
        <w:t>.2026 №</w:t>
      </w:r>
      <w:r w:rsidR="00C23EF2">
        <w:rPr>
          <w:color w:val="000000" w:themeColor="text1"/>
          <w:sz w:val="28"/>
          <w:szCs w:val="28"/>
        </w:rPr>
        <w:t xml:space="preserve"> </w:t>
      </w:r>
      <w:r w:rsidR="006454B9">
        <w:rPr>
          <w:color w:val="000000" w:themeColor="text1"/>
          <w:sz w:val="28"/>
          <w:szCs w:val="28"/>
        </w:rPr>
        <w:t>1772/16911</w:t>
      </w:r>
      <w:r w:rsidRPr="001F20F5">
        <w:rPr>
          <w:color w:val="000000" w:themeColor="text1"/>
          <w:sz w:val="28"/>
          <w:szCs w:val="28"/>
        </w:rPr>
        <w:t>, Здолбунівська  міська рада</w:t>
      </w:r>
    </w:p>
    <w:p w:rsidR="00445326" w:rsidRPr="001F20F5" w:rsidRDefault="00445326" w:rsidP="00445326">
      <w:pPr>
        <w:pStyle w:val="a3"/>
        <w:spacing w:before="0" w:beforeAutospacing="0" w:after="0" w:afterAutospacing="0"/>
        <w:jc w:val="center"/>
        <w:rPr>
          <w:rStyle w:val="a4"/>
          <w:b w:val="0"/>
          <w:color w:val="000000" w:themeColor="text1"/>
          <w:sz w:val="28"/>
          <w:szCs w:val="28"/>
        </w:rPr>
      </w:pPr>
    </w:p>
    <w:p w:rsidR="00445326" w:rsidRPr="001F20F5" w:rsidRDefault="00445326" w:rsidP="00445326">
      <w:pPr>
        <w:pStyle w:val="a3"/>
        <w:spacing w:before="0" w:beforeAutospacing="0" w:after="0" w:afterAutospacing="0"/>
        <w:jc w:val="center"/>
        <w:rPr>
          <w:rStyle w:val="a4"/>
          <w:b w:val="0"/>
          <w:color w:val="000000" w:themeColor="text1"/>
          <w:sz w:val="28"/>
          <w:szCs w:val="28"/>
        </w:rPr>
      </w:pPr>
      <w:r w:rsidRPr="001F20F5">
        <w:rPr>
          <w:rStyle w:val="a4"/>
          <w:b w:val="0"/>
          <w:color w:val="000000" w:themeColor="text1"/>
          <w:sz w:val="28"/>
          <w:szCs w:val="28"/>
        </w:rPr>
        <w:t>В И Р І Ш И Л А:</w:t>
      </w:r>
    </w:p>
    <w:p w:rsidR="00445326" w:rsidRPr="001F20F5" w:rsidRDefault="00445326" w:rsidP="00F943D7">
      <w:pPr>
        <w:pStyle w:val="a3"/>
        <w:spacing w:before="0" w:beforeAutospacing="0" w:after="0" w:afterAutospacing="0"/>
        <w:ind w:firstLine="851"/>
        <w:jc w:val="center"/>
        <w:rPr>
          <w:rStyle w:val="a4"/>
          <w:b w:val="0"/>
          <w:color w:val="000000" w:themeColor="text1"/>
        </w:rPr>
      </w:pPr>
    </w:p>
    <w:p w:rsidR="00445326" w:rsidRPr="001454CC" w:rsidRDefault="00445326" w:rsidP="00F943D7">
      <w:pPr>
        <w:pStyle w:val="a3"/>
        <w:numPr>
          <w:ilvl w:val="0"/>
          <w:numId w:val="1"/>
        </w:numPr>
        <w:spacing w:before="0" w:beforeAutospacing="0" w:after="0" w:afterAutospacing="0" w:line="240" w:lineRule="atLeast"/>
        <w:ind w:left="0" w:firstLine="851"/>
        <w:jc w:val="both"/>
        <w:rPr>
          <w:color w:val="000000" w:themeColor="text1"/>
          <w:sz w:val="28"/>
          <w:szCs w:val="28"/>
        </w:rPr>
      </w:pPr>
      <w:r w:rsidRPr="001F20F5">
        <w:rPr>
          <w:color w:val="000000" w:themeColor="text1"/>
          <w:sz w:val="28"/>
          <w:szCs w:val="28"/>
        </w:rPr>
        <w:t>Передати безоплатно  у державну власність  для потреб військової частини А</w:t>
      </w:r>
      <w:r w:rsidR="00F943D7" w:rsidRPr="001F20F5">
        <w:rPr>
          <w:color w:val="000000" w:themeColor="text1"/>
          <w:sz w:val="28"/>
          <w:szCs w:val="28"/>
        </w:rPr>
        <w:t xml:space="preserve"> </w:t>
      </w:r>
      <w:r w:rsidR="006454B9">
        <w:rPr>
          <w:color w:val="000000" w:themeColor="text1"/>
          <w:sz w:val="28"/>
          <w:szCs w:val="28"/>
        </w:rPr>
        <w:t xml:space="preserve">4355 </w:t>
      </w:r>
      <w:r w:rsidRPr="001F20F5">
        <w:rPr>
          <w:color w:val="000000" w:themeColor="text1"/>
          <w:sz w:val="28"/>
          <w:szCs w:val="28"/>
        </w:rPr>
        <w:t>Міністерства оборони України транспортний засіб -</w:t>
      </w:r>
      <w:r w:rsidR="006454B9" w:rsidRPr="006454B9">
        <w:rPr>
          <w:color w:val="000000" w:themeColor="text1"/>
          <w:sz w:val="28"/>
          <w:szCs w:val="28"/>
        </w:rPr>
        <w:t xml:space="preserve"> туристичний автобус </w:t>
      </w:r>
      <w:r w:rsidR="006454B9" w:rsidRPr="006454B9">
        <w:rPr>
          <w:color w:val="000000" w:themeColor="text1"/>
          <w:sz w:val="28"/>
          <w:szCs w:val="28"/>
          <w:lang w:val="en-US"/>
        </w:rPr>
        <w:t>NEOPLAN</w:t>
      </w:r>
      <w:r w:rsidR="008D2E9E" w:rsidRPr="008D2E9E">
        <w:rPr>
          <w:color w:val="000000" w:themeColor="text1"/>
          <w:sz w:val="28"/>
          <w:szCs w:val="28"/>
          <w:lang w:val="ru-RU"/>
        </w:rPr>
        <w:t xml:space="preserve"> </w:t>
      </w:r>
      <w:r w:rsidR="008D2E9E">
        <w:rPr>
          <w:color w:val="000000" w:themeColor="text1"/>
          <w:sz w:val="28"/>
          <w:szCs w:val="28"/>
          <w:lang w:val="en-US"/>
        </w:rPr>
        <w:t>N</w:t>
      </w:r>
      <w:r w:rsidR="006454B9" w:rsidRPr="006454B9">
        <w:rPr>
          <w:color w:val="000000" w:themeColor="text1"/>
          <w:sz w:val="28"/>
          <w:szCs w:val="28"/>
        </w:rPr>
        <w:t>1116, 2002 року випуску,</w:t>
      </w:r>
      <w:r w:rsidR="006454B9" w:rsidRPr="006454B9">
        <w:rPr>
          <w:bCs/>
          <w:color w:val="000000" w:themeColor="text1"/>
          <w:sz w:val="28"/>
          <w:szCs w:val="28"/>
        </w:rPr>
        <w:t xml:space="preserve"> </w:t>
      </w:r>
      <w:r w:rsidR="006454B9" w:rsidRPr="006454B9">
        <w:rPr>
          <w:bCs/>
          <w:color w:val="000000" w:themeColor="text1"/>
          <w:sz w:val="28"/>
          <w:szCs w:val="28"/>
          <w:lang w:val="en-US"/>
        </w:rPr>
        <w:t>WAG</w:t>
      </w:r>
      <w:r w:rsidR="006454B9" w:rsidRPr="006454B9">
        <w:rPr>
          <w:bCs/>
          <w:color w:val="000000" w:themeColor="text1"/>
          <w:sz w:val="28"/>
          <w:szCs w:val="28"/>
        </w:rPr>
        <w:t>2111662</w:t>
      </w:r>
      <w:r w:rsidR="006454B9" w:rsidRPr="006454B9">
        <w:rPr>
          <w:bCs/>
          <w:color w:val="000000" w:themeColor="text1"/>
          <w:sz w:val="28"/>
          <w:szCs w:val="28"/>
          <w:lang w:val="en-US"/>
        </w:rPr>
        <w:t>SS</w:t>
      </w:r>
      <w:r w:rsidR="006454B9" w:rsidRPr="006454B9">
        <w:rPr>
          <w:bCs/>
          <w:color w:val="000000" w:themeColor="text1"/>
          <w:sz w:val="28"/>
          <w:szCs w:val="28"/>
        </w:rPr>
        <w:t>33153, номер машини 8935</w:t>
      </w:r>
      <w:r w:rsidR="006454B9" w:rsidRPr="006454B9">
        <w:rPr>
          <w:bCs/>
          <w:color w:val="000000" w:themeColor="text1"/>
          <w:sz w:val="28"/>
          <w:szCs w:val="28"/>
          <w:lang w:val="en-US"/>
        </w:rPr>
        <w:t>DC</w:t>
      </w:r>
      <w:r w:rsidR="006454B9" w:rsidRPr="006454B9">
        <w:rPr>
          <w:bCs/>
          <w:color w:val="000000" w:themeColor="text1"/>
          <w:sz w:val="28"/>
          <w:szCs w:val="28"/>
        </w:rPr>
        <w:t xml:space="preserve">, </w:t>
      </w:r>
      <w:r w:rsidR="006454B9" w:rsidRPr="001454CC">
        <w:rPr>
          <w:bCs/>
          <w:color w:val="000000" w:themeColor="text1"/>
          <w:sz w:val="28"/>
          <w:szCs w:val="28"/>
        </w:rPr>
        <w:t xml:space="preserve">вартістю </w:t>
      </w:r>
      <w:r w:rsidR="001454CC" w:rsidRPr="001454CC">
        <w:rPr>
          <w:bCs/>
          <w:color w:val="000000" w:themeColor="text1"/>
          <w:sz w:val="28"/>
          <w:szCs w:val="28"/>
        </w:rPr>
        <w:t>670692,00 грн. (шістсот сімдесят тисяч шістсот дев’яносто дві грив</w:t>
      </w:r>
      <w:r w:rsidR="001454CC">
        <w:rPr>
          <w:bCs/>
          <w:color w:val="000000" w:themeColor="text1"/>
          <w:sz w:val="28"/>
          <w:szCs w:val="28"/>
        </w:rPr>
        <w:t xml:space="preserve">ні </w:t>
      </w:r>
      <w:r w:rsidR="001454CC" w:rsidRPr="001454CC">
        <w:rPr>
          <w:bCs/>
          <w:color w:val="000000" w:themeColor="text1"/>
          <w:sz w:val="28"/>
          <w:szCs w:val="28"/>
        </w:rPr>
        <w:t xml:space="preserve">00 копійок), </w:t>
      </w:r>
      <w:r w:rsidR="006454B9" w:rsidRPr="001454CC">
        <w:rPr>
          <w:color w:val="000000" w:themeColor="text1"/>
          <w:sz w:val="28"/>
          <w:szCs w:val="28"/>
        </w:rPr>
        <w:t>об’єм двигуна 11967 см</w:t>
      </w:r>
      <w:r w:rsidR="006454B9" w:rsidRPr="001454CC">
        <w:rPr>
          <w:color w:val="000000" w:themeColor="text1"/>
          <w:sz w:val="28"/>
          <w:szCs w:val="28"/>
          <w:vertAlign w:val="superscript"/>
        </w:rPr>
        <w:t xml:space="preserve">. </w:t>
      </w:r>
      <w:r w:rsidR="006454B9" w:rsidRPr="001454CC">
        <w:rPr>
          <w:color w:val="000000" w:themeColor="text1"/>
          <w:sz w:val="28"/>
          <w:szCs w:val="28"/>
        </w:rPr>
        <w:t>куб., загальною вагою 18000 кг.</w:t>
      </w:r>
    </w:p>
    <w:p w:rsidR="00445326" w:rsidRPr="001F20F5" w:rsidRDefault="00445326" w:rsidP="00F943D7">
      <w:pPr>
        <w:pStyle w:val="a5"/>
        <w:numPr>
          <w:ilvl w:val="0"/>
          <w:numId w:val="1"/>
        </w:numPr>
        <w:spacing w:line="240" w:lineRule="atLeast"/>
        <w:ind w:left="0" w:firstLine="851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1F20F5">
        <w:rPr>
          <w:color w:val="000000" w:themeColor="text1"/>
          <w:sz w:val="28"/>
          <w:szCs w:val="28"/>
          <w:lang w:val="uk-UA"/>
        </w:rPr>
        <w:t>Передачу комунального майна, вказаного у пункті 1 цього рішення, оформити актом прийому-передачі.</w:t>
      </w:r>
    </w:p>
    <w:p w:rsidR="00445326" w:rsidRPr="001F20F5" w:rsidRDefault="00445326" w:rsidP="00F943D7">
      <w:pPr>
        <w:pStyle w:val="a5"/>
        <w:numPr>
          <w:ilvl w:val="0"/>
          <w:numId w:val="1"/>
        </w:numPr>
        <w:ind w:left="0" w:firstLine="851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1F20F5">
        <w:rPr>
          <w:color w:val="000000" w:themeColor="text1"/>
          <w:sz w:val="28"/>
          <w:szCs w:val="28"/>
          <w:lang w:val="uk-UA"/>
        </w:rPr>
        <w:t>Відділу бухгалтерського обліку та контролю апарату Здолбунівської міської ради  здійснити необхідні дії, щодо зняття з балансу Здолбунівської міської ради транспортного засобу.</w:t>
      </w:r>
    </w:p>
    <w:p w:rsidR="00445326" w:rsidRPr="001F20F5" w:rsidRDefault="00445326" w:rsidP="00F943D7">
      <w:pPr>
        <w:pStyle w:val="a5"/>
        <w:numPr>
          <w:ilvl w:val="0"/>
          <w:numId w:val="1"/>
        </w:numPr>
        <w:ind w:left="0" w:firstLine="851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1F20F5">
        <w:rPr>
          <w:color w:val="000000" w:themeColor="text1"/>
          <w:sz w:val="28"/>
          <w:szCs w:val="28"/>
          <w:lang w:val="uk-UA"/>
        </w:rPr>
        <w:t>Керівництву військової частини А</w:t>
      </w:r>
      <w:r w:rsidR="006454B9">
        <w:rPr>
          <w:color w:val="000000" w:themeColor="text1"/>
          <w:sz w:val="28"/>
          <w:szCs w:val="28"/>
          <w:lang w:val="uk-UA"/>
        </w:rPr>
        <w:t>4355</w:t>
      </w:r>
      <w:r w:rsidRPr="001F20F5">
        <w:rPr>
          <w:color w:val="000000" w:themeColor="text1"/>
          <w:sz w:val="28"/>
          <w:szCs w:val="28"/>
          <w:lang w:val="uk-UA"/>
        </w:rPr>
        <w:t xml:space="preserve"> вжити заходів щодо реєстрації транспортного засобу, вказаного у пункті 1 цього рішення, в органах МВС відповідно до чинного законодавства.</w:t>
      </w:r>
    </w:p>
    <w:p w:rsidR="00445326" w:rsidRPr="001F20F5" w:rsidRDefault="00445326" w:rsidP="006B0F7B">
      <w:pPr>
        <w:pStyle w:val="a5"/>
        <w:numPr>
          <w:ilvl w:val="0"/>
          <w:numId w:val="1"/>
        </w:numPr>
        <w:ind w:left="0" w:firstLine="851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1F20F5">
        <w:rPr>
          <w:color w:val="000000" w:themeColor="text1"/>
          <w:sz w:val="28"/>
          <w:szCs w:val="28"/>
          <w:lang w:val="uk-UA"/>
        </w:rPr>
        <w:lastRenderedPageBreak/>
        <w:t xml:space="preserve">Контроль за виконанням рішення покласти на постійну комісію з питань житлово-комунального господарства, комунальної власності, промисловості, транспорту, зв’язку, благоустрою, житлового фонду, торгівлі та агропромислового комплексу (голова - </w:t>
      </w:r>
      <w:proofErr w:type="spellStart"/>
      <w:r w:rsidR="004C7C28" w:rsidRPr="004C7C28">
        <w:rPr>
          <w:color w:val="000000" w:themeColor="text1"/>
          <w:sz w:val="28"/>
          <w:szCs w:val="28"/>
          <w:lang w:val="uk-UA"/>
        </w:rPr>
        <w:t>Буртасова</w:t>
      </w:r>
      <w:proofErr w:type="spellEnd"/>
      <w:r w:rsidR="004C7C28" w:rsidRPr="004C7C28">
        <w:rPr>
          <w:color w:val="000000" w:themeColor="text1"/>
          <w:sz w:val="28"/>
          <w:szCs w:val="28"/>
          <w:lang w:val="uk-UA"/>
        </w:rPr>
        <w:t xml:space="preserve"> Л.І</w:t>
      </w:r>
      <w:r w:rsidRPr="001F20F5">
        <w:rPr>
          <w:color w:val="000000" w:themeColor="text1"/>
          <w:sz w:val="28"/>
          <w:szCs w:val="28"/>
          <w:lang w:val="uk-UA"/>
        </w:rPr>
        <w:t>.).</w:t>
      </w:r>
    </w:p>
    <w:p w:rsidR="00445326" w:rsidRPr="001F20F5" w:rsidRDefault="00445326" w:rsidP="00F943D7">
      <w:pPr>
        <w:pStyle w:val="a3"/>
        <w:spacing w:before="0" w:beforeAutospacing="0" w:after="0" w:afterAutospacing="0"/>
        <w:ind w:left="720" w:firstLine="851"/>
        <w:jc w:val="both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rPr>
          <w:color w:val="000000" w:themeColor="text1"/>
          <w:sz w:val="28"/>
          <w:szCs w:val="28"/>
        </w:rPr>
      </w:pPr>
      <w:r w:rsidRPr="001F20F5">
        <w:rPr>
          <w:color w:val="000000" w:themeColor="text1"/>
          <w:sz w:val="28"/>
          <w:szCs w:val="28"/>
        </w:rPr>
        <w:t>Міський голова                                                                     Владислав СУХЛЯК</w:t>
      </w: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F943D7">
      <w:pPr>
        <w:ind w:firstLine="851"/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445326">
      <w:pPr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445326">
      <w:pPr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445326">
      <w:pPr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445326">
      <w:pPr>
        <w:jc w:val="center"/>
        <w:rPr>
          <w:color w:val="000000" w:themeColor="text1"/>
          <w:sz w:val="28"/>
          <w:szCs w:val="28"/>
        </w:rPr>
      </w:pPr>
    </w:p>
    <w:p w:rsidR="00445326" w:rsidRDefault="00445326" w:rsidP="00445326">
      <w:pPr>
        <w:jc w:val="center"/>
        <w:rPr>
          <w:color w:val="000000" w:themeColor="text1"/>
          <w:sz w:val="28"/>
          <w:szCs w:val="28"/>
        </w:rPr>
      </w:pPr>
    </w:p>
    <w:p w:rsidR="001F20F5" w:rsidRDefault="001F20F5" w:rsidP="00445326">
      <w:pPr>
        <w:jc w:val="center"/>
        <w:rPr>
          <w:color w:val="000000" w:themeColor="text1"/>
          <w:sz w:val="28"/>
          <w:szCs w:val="28"/>
        </w:rPr>
      </w:pPr>
    </w:p>
    <w:p w:rsidR="001F20F5" w:rsidRDefault="001F20F5" w:rsidP="00445326">
      <w:pPr>
        <w:jc w:val="center"/>
        <w:rPr>
          <w:color w:val="000000" w:themeColor="text1"/>
          <w:sz w:val="28"/>
          <w:szCs w:val="28"/>
        </w:rPr>
      </w:pPr>
    </w:p>
    <w:p w:rsidR="001F20F5" w:rsidRPr="001F20F5" w:rsidRDefault="001F20F5" w:rsidP="00445326">
      <w:pPr>
        <w:jc w:val="center"/>
        <w:rPr>
          <w:color w:val="000000" w:themeColor="text1"/>
          <w:sz w:val="28"/>
          <w:szCs w:val="28"/>
        </w:rPr>
      </w:pPr>
    </w:p>
    <w:p w:rsidR="00492A31" w:rsidRPr="001F20F5" w:rsidRDefault="00492A31" w:rsidP="00445326">
      <w:pPr>
        <w:jc w:val="center"/>
        <w:rPr>
          <w:color w:val="000000" w:themeColor="text1"/>
          <w:sz w:val="28"/>
          <w:szCs w:val="28"/>
        </w:rPr>
      </w:pPr>
    </w:p>
    <w:p w:rsidR="00492A31" w:rsidRPr="001F20F5" w:rsidRDefault="00492A31" w:rsidP="00445326">
      <w:pPr>
        <w:jc w:val="center"/>
        <w:rPr>
          <w:color w:val="000000" w:themeColor="text1"/>
          <w:sz w:val="28"/>
          <w:szCs w:val="28"/>
        </w:rPr>
      </w:pPr>
    </w:p>
    <w:p w:rsidR="00445326" w:rsidRPr="001F20F5" w:rsidRDefault="00445326" w:rsidP="00445326">
      <w:pPr>
        <w:jc w:val="center"/>
        <w:rPr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423F08" w:rsidRPr="001F20F5" w:rsidRDefault="00423F08">
      <w:pPr>
        <w:rPr>
          <w:color w:val="000000" w:themeColor="text1"/>
        </w:rPr>
      </w:pPr>
    </w:p>
    <w:sectPr w:rsidR="00423F08" w:rsidRPr="001F20F5" w:rsidSect="00F943D7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C61" w:rsidRDefault="008D2C61" w:rsidP="00F943D7">
      <w:r>
        <w:separator/>
      </w:r>
    </w:p>
  </w:endnote>
  <w:endnote w:type="continuationSeparator" w:id="0">
    <w:p w:rsidR="008D2C61" w:rsidRDefault="008D2C61" w:rsidP="00F94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emy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C61" w:rsidRDefault="008D2C61" w:rsidP="00F943D7">
      <w:r>
        <w:separator/>
      </w:r>
    </w:p>
  </w:footnote>
  <w:footnote w:type="continuationSeparator" w:id="0">
    <w:p w:rsidR="008D2C61" w:rsidRDefault="008D2C61" w:rsidP="00F94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8326398"/>
      <w:docPartObj>
        <w:docPartGallery w:val="Page Numbers (Top of Page)"/>
        <w:docPartUnique/>
      </w:docPartObj>
    </w:sdtPr>
    <w:sdtEndPr/>
    <w:sdtContent>
      <w:p w:rsidR="00F943D7" w:rsidRDefault="00F943D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5DB" w:rsidRPr="007635DB">
          <w:rPr>
            <w:noProof/>
            <w:lang w:val="ru-RU"/>
          </w:rPr>
          <w:t>3</w:t>
        </w:r>
        <w:r>
          <w:fldChar w:fldCharType="end"/>
        </w:r>
      </w:p>
    </w:sdtContent>
  </w:sdt>
  <w:p w:rsidR="00F943D7" w:rsidRDefault="00F943D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D64F6"/>
    <w:multiLevelType w:val="hybridMultilevel"/>
    <w:tmpl w:val="5DDE95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326"/>
    <w:rsid w:val="00006CDE"/>
    <w:rsid w:val="000761A2"/>
    <w:rsid w:val="000A4104"/>
    <w:rsid w:val="001454CC"/>
    <w:rsid w:val="001F20F5"/>
    <w:rsid w:val="002363B7"/>
    <w:rsid w:val="003B1E05"/>
    <w:rsid w:val="00423F08"/>
    <w:rsid w:val="00445326"/>
    <w:rsid w:val="00492A31"/>
    <w:rsid w:val="004C7C28"/>
    <w:rsid w:val="00516A8D"/>
    <w:rsid w:val="00572EAE"/>
    <w:rsid w:val="00632AD4"/>
    <w:rsid w:val="006454B9"/>
    <w:rsid w:val="0067240F"/>
    <w:rsid w:val="006B0F7B"/>
    <w:rsid w:val="007635DB"/>
    <w:rsid w:val="007A0E11"/>
    <w:rsid w:val="008D2C61"/>
    <w:rsid w:val="008D2E9E"/>
    <w:rsid w:val="009050AC"/>
    <w:rsid w:val="00932382"/>
    <w:rsid w:val="009A4218"/>
    <w:rsid w:val="00A41CAC"/>
    <w:rsid w:val="00A5511C"/>
    <w:rsid w:val="00A938A3"/>
    <w:rsid w:val="00A97DCA"/>
    <w:rsid w:val="00B777DB"/>
    <w:rsid w:val="00C23EF2"/>
    <w:rsid w:val="00C87609"/>
    <w:rsid w:val="00C94C72"/>
    <w:rsid w:val="00CE246D"/>
    <w:rsid w:val="00D537A9"/>
    <w:rsid w:val="00D86158"/>
    <w:rsid w:val="00DD370A"/>
    <w:rsid w:val="00DE428B"/>
    <w:rsid w:val="00E80BA9"/>
    <w:rsid w:val="00EE08D5"/>
    <w:rsid w:val="00EF7F32"/>
    <w:rsid w:val="00F9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61559"/>
  <w15:chartTrackingRefBased/>
  <w15:docId w15:val="{1CE688DA-6019-4042-8CCE-52108FC1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45326"/>
    <w:pPr>
      <w:spacing w:before="100" w:beforeAutospacing="1" w:after="100" w:afterAutospacing="1"/>
    </w:pPr>
  </w:style>
  <w:style w:type="character" w:styleId="a4">
    <w:name w:val="Strong"/>
    <w:qFormat/>
    <w:rsid w:val="00445326"/>
    <w:rPr>
      <w:b/>
      <w:bCs/>
    </w:rPr>
  </w:style>
  <w:style w:type="paragraph" w:styleId="a5">
    <w:name w:val="No Spacing"/>
    <w:uiPriority w:val="1"/>
    <w:qFormat/>
    <w:rsid w:val="00445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44532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943D7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943D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footer"/>
    <w:basedOn w:val="a"/>
    <w:link w:val="aa"/>
    <w:uiPriority w:val="99"/>
    <w:unhideWhenUsed/>
    <w:rsid w:val="00F943D7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943D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b">
    <w:name w:val="Balloon Text"/>
    <w:basedOn w:val="a"/>
    <w:link w:val="ac"/>
    <w:uiPriority w:val="99"/>
    <w:semiHidden/>
    <w:unhideWhenUsed/>
    <w:rsid w:val="00F943D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943D7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94944-3D3F-4336-8CD7-BC3C70EC6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1480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Asus</dc:creator>
  <cp:keywords/>
  <dc:description/>
  <cp:lastModifiedBy>admin</cp:lastModifiedBy>
  <cp:revision>12</cp:revision>
  <cp:lastPrinted>2026-09-09T13:18:00Z</cp:lastPrinted>
  <dcterms:created xsi:type="dcterms:W3CDTF">2026-09-09T06:44:00Z</dcterms:created>
  <dcterms:modified xsi:type="dcterms:W3CDTF">2026-09-22T05:17:00Z</dcterms:modified>
</cp:coreProperties>
</file>