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884D4" w14:textId="77777777" w:rsidR="008856D0" w:rsidRDefault="008856D0" w:rsidP="008856D0">
      <w:pPr>
        <w:spacing w:line="0" w:lineRule="atLeast"/>
        <w:rPr>
          <w:sz w:val="36"/>
          <w:lang w:eastAsia="x-none"/>
        </w:rPr>
      </w:pPr>
      <w:r w:rsidRPr="008856D0">
        <w:rPr>
          <w:sz w:val="36"/>
          <w:lang w:eastAsia="x-none"/>
        </w:rPr>
        <w:t xml:space="preserve">                                                </w:t>
      </w:r>
    </w:p>
    <w:p w14:paraId="6BACCFCC" w14:textId="0E595934" w:rsidR="008856D0" w:rsidRPr="008856D0" w:rsidRDefault="008856D0" w:rsidP="008856D0">
      <w:pPr>
        <w:spacing w:line="0" w:lineRule="atLeast"/>
        <w:jc w:val="center"/>
        <w:rPr>
          <w:sz w:val="36"/>
          <w:lang w:eastAsia="x-none"/>
        </w:rPr>
      </w:pPr>
      <w:r w:rsidRPr="008856D0">
        <w:rPr>
          <w:rFonts w:ascii="Academy" w:hAnsi="Academy" w:cs="Academy"/>
          <w:noProof/>
          <w:sz w:val="36"/>
        </w:rPr>
        <w:drawing>
          <wp:inline distT="0" distB="0" distL="0" distR="0" wp14:anchorId="76C69415" wp14:editId="3B2BE7E2">
            <wp:extent cx="426085" cy="600075"/>
            <wp:effectExtent l="0" t="0" r="0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CABE9" w14:textId="77777777" w:rsidR="008856D0" w:rsidRPr="008856D0" w:rsidRDefault="008856D0" w:rsidP="008856D0">
      <w:pPr>
        <w:spacing w:line="0" w:lineRule="atLeast"/>
        <w:jc w:val="center"/>
        <w:rPr>
          <w:b/>
          <w:caps/>
          <w:sz w:val="28"/>
          <w:lang w:eastAsia="x-none"/>
        </w:rPr>
      </w:pPr>
      <w:r w:rsidRPr="008856D0">
        <w:rPr>
          <w:b/>
          <w:caps/>
          <w:sz w:val="28"/>
          <w:lang w:eastAsia="x-none"/>
        </w:rPr>
        <w:t>здолбунівська міська рада</w:t>
      </w:r>
    </w:p>
    <w:p w14:paraId="7E4BEB93" w14:textId="77777777" w:rsidR="008856D0" w:rsidRPr="008856D0" w:rsidRDefault="008856D0" w:rsidP="008856D0">
      <w:pPr>
        <w:shd w:val="clear" w:color="auto" w:fill="FFFFFF"/>
        <w:spacing w:line="0" w:lineRule="atLeast"/>
        <w:jc w:val="center"/>
        <w:rPr>
          <w:b/>
          <w:caps/>
          <w:sz w:val="28"/>
          <w:lang w:eastAsia="x-none"/>
        </w:rPr>
      </w:pPr>
      <w:r w:rsidRPr="008856D0">
        <w:rPr>
          <w:b/>
          <w:caps/>
          <w:sz w:val="28"/>
          <w:lang w:eastAsia="x-none"/>
        </w:rPr>
        <w:t>РІВНЕНСЬКОГО РАЙОНУ рівненської  області</w:t>
      </w:r>
    </w:p>
    <w:p w14:paraId="41994FC0" w14:textId="77777777" w:rsidR="008856D0" w:rsidRPr="008856D0" w:rsidRDefault="008856D0" w:rsidP="008856D0">
      <w:pPr>
        <w:shd w:val="clear" w:color="auto" w:fill="FFFFFF"/>
        <w:spacing w:line="0" w:lineRule="atLeast"/>
        <w:jc w:val="center"/>
        <w:rPr>
          <w:b/>
          <w:bCs/>
          <w:sz w:val="28"/>
          <w:lang w:eastAsia="x-none"/>
        </w:rPr>
      </w:pPr>
      <w:r w:rsidRPr="008856D0">
        <w:rPr>
          <w:b/>
          <w:bCs/>
          <w:sz w:val="28"/>
          <w:lang w:eastAsia="x-none"/>
        </w:rPr>
        <w:t>ВИКОНАВЧИЙ КОМІТЕТ</w:t>
      </w:r>
    </w:p>
    <w:p w14:paraId="31956193" w14:textId="77777777" w:rsidR="008856D0" w:rsidRPr="008856D0" w:rsidRDefault="008856D0" w:rsidP="008856D0">
      <w:pPr>
        <w:shd w:val="clear" w:color="auto" w:fill="FFFFFF"/>
        <w:spacing w:line="0" w:lineRule="atLeast"/>
        <w:jc w:val="center"/>
        <w:rPr>
          <w:b/>
          <w:bCs/>
          <w:sz w:val="28"/>
          <w:lang w:eastAsia="x-none"/>
        </w:rPr>
      </w:pPr>
    </w:p>
    <w:p w14:paraId="4ACD22A9" w14:textId="77777777" w:rsidR="008856D0" w:rsidRPr="008856D0" w:rsidRDefault="008856D0" w:rsidP="008856D0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lang w:eastAsia="x-none"/>
        </w:rPr>
      </w:pPr>
      <w:r w:rsidRPr="008856D0">
        <w:rPr>
          <w:rFonts w:eastAsia="Arial Unicode MS"/>
          <w:b/>
          <w:bCs/>
          <w:sz w:val="28"/>
          <w:lang w:eastAsia="x-none"/>
        </w:rPr>
        <w:t xml:space="preserve">                                                       Р І Ш Е Н Н Я</w:t>
      </w:r>
    </w:p>
    <w:p w14:paraId="3AB79A91" w14:textId="77777777" w:rsidR="008856D0" w:rsidRPr="008856D0" w:rsidRDefault="008856D0" w:rsidP="008856D0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lang w:eastAsia="x-none"/>
        </w:rPr>
      </w:pPr>
    </w:p>
    <w:p w14:paraId="30B1791B" w14:textId="77777777" w:rsidR="008856D0" w:rsidRPr="008856D0" w:rsidRDefault="008856D0" w:rsidP="008856D0">
      <w:pPr>
        <w:spacing w:line="0" w:lineRule="atLeast"/>
        <w:rPr>
          <w:sz w:val="28"/>
          <w:szCs w:val="22"/>
          <w:lang w:val="ru-RU" w:eastAsia="ru-RU"/>
        </w:rPr>
      </w:pPr>
    </w:p>
    <w:p w14:paraId="49054034" w14:textId="27EAED32" w:rsidR="002F4E77" w:rsidRPr="002F4E77" w:rsidRDefault="002F4E77" w:rsidP="002F4E77">
      <w:pPr>
        <w:keepNext/>
        <w:outlineLvl w:val="1"/>
        <w:rPr>
          <w:sz w:val="28"/>
          <w:lang w:eastAsia="x-none"/>
        </w:rPr>
      </w:pPr>
      <w:r w:rsidRPr="002F4E77">
        <w:rPr>
          <w:b/>
          <w:sz w:val="28"/>
          <w:szCs w:val="28"/>
          <w:lang w:val="ru-RU" w:eastAsia="x-none"/>
        </w:rPr>
        <w:t>28 серпня 2</w:t>
      </w:r>
      <w:r w:rsidRPr="002F4E77">
        <w:rPr>
          <w:b/>
          <w:sz w:val="28"/>
          <w:lang w:val="ru-RU" w:eastAsia="x-none"/>
        </w:rPr>
        <w:t xml:space="preserve">026 року                                                           </w:t>
      </w:r>
      <w:r>
        <w:rPr>
          <w:b/>
          <w:sz w:val="28"/>
          <w:lang w:val="ru-RU" w:eastAsia="x-none"/>
        </w:rPr>
        <w:t xml:space="preserve">                           № 200</w:t>
      </w:r>
    </w:p>
    <w:p w14:paraId="210DACF0" w14:textId="77777777" w:rsidR="008856D0" w:rsidRPr="008856D0" w:rsidRDefault="008856D0" w:rsidP="008856D0">
      <w:pPr>
        <w:keepNext/>
        <w:outlineLvl w:val="1"/>
        <w:rPr>
          <w:sz w:val="28"/>
          <w:lang w:eastAsia="x-none"/>
        </w:rPr>
      </w:pPr>
    </w:p>
    <w:p w14:paraId="0000000D" w14:textId="297B27F5" w:rsidR="00236437" w:rsidRDefault="002B6319" w:rsidP="009061B3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125B9E">
        <w:rPr>
          <w:sz w:val="28"/>
          <w:szCs w:val="28"/>
        </w:rPr>
        <w:t>погодження проведення робіт</w:t>
      </w:r>
      <w:r w:rsidR="00853D00">
        <w:rPr>
          <w:sz w:val="28"/>
          <w:szCs w:val="28"/>
        </w:rPr>
        <w:t xml:space="preserve"> щодо</w:t>
      </w:r>
      <w:r w:rsidR="00480900">
        <w:rPr>
          <w:sz w:val="28"/>
          <w:szCs w:val="28"/>
        </w:rPr>
        <w:t xml:space="preserve"> </w:t>
      </w:r>
      <w:r w:rsidR="00853D00">
        <w:rPr>
          <w:sz w:val="28"/>
          <w:szCs w:val="28"/>
        </w:rPr>
        <w:t>благоустрою прилеглої території до приватної земельної ділянки</w:t>
      </w:r>
    </w:p>
    <w:p w14:paraId="0000000E" w14:textId="77777777" w:rsidR="00236437" w:rsidRDefault="00236437" w:rsidP="00B84B2D">
      <w:pPr>
        <w:ind w:left="284"/>
        <w:rPr>
          <w:sz w:val="28"/>
          <w:szCs w:val="28"/>
        </w:rPr>
      </w:pPr>
    </w:p>
    <w:p w14:paraId="5AF37FB2" w14:textId="49759219" w:rsidR="009061B3" w:rsidRDefault="003C14A8" w:rsidP="009061B3">
      <w:pPr>
        <w:ind w:firstLine="567"/>
        <w:jc w:val="both"/>
        <w:rPr>
          <w:sz w:val="28"/>
          <w:szCs w:val="28"/>
        </w:rPr>
      </w:pPr>
      <w:r w:rsidRPr="003C14A8">
        <w:rPr>
          <w:sz w:val="28"/>
          <w:szCs w:val="28"/>
        </w:rPr>
        <w:t>Керуючись  підпункт</w:t>
      </w:r>
      <w:r w:rsidR="00AF585C">
        <w:rPr>
          <w:sz w:val="28"/>
          <w:szCs w:val="28"/>
        </w:rPr>
        <w:t>о</w:t>
      </w:r>
      <w:r w:rsidRPr="003C14A8">
        <w:rPr>
          <w:sz w:val="28"/>
          <w:szCs w:val="28"/>
        </w:rPr>
        <w:t xml:space="preserve">м 7 пункту </w:t>
      </w:r>
      <w:r>
        <w:rPr>
          <w:sz w:val="28"/>
          <w:szCs w:val="28"/>
        </w:rPr>
        <w:t>а</w:t>
      </w:r>
      <w:r w:rsidR="00AF585C">
        <w:rPr>
          <w:sz w:val="28"/>
          <w:szCs w:val="28"/>
        </w:rPr>
        <w:t xml:space="preserve"> частини першої статті 30, статтею 40 Закону України </w:t>
      </w:r>
      <w:r w:rsidRPr="003C14A8">
        <w:rPr>
          <w:sz w:val="28"/>
          <w:szCs w:val="28"/>
        </w:rPr>
        <w:t>«Про  місцеве самоврядування в Україні»</w:t>
      </w:r>
      <w:r w:rsidR="009061B3">
        <w:rPr>
          <w:sz w:val="28"/>
          <w:szCs w:val="28"/>
        </w:rPr>
        <w:t xml:space="preserve">, статтею </w:t>
      </w:r>
      <w:r w:rsidR="00AF585C">
        <w:rPr>
          <w:sz w:val="28"/>
          <w:szCs w:val="28"/>
        </w:rPr>
        <w:t>10</w:t>
      </w:r>
      <w:r w:rsidR="009061B3">
        <w:rPr>
          <w:sz w:val="28"/>
          <w:szCs w:val="28"/>
        </w:rPr>
        <w:t xml:space="preserve"> Закону України «Про благоустрій населених пунктів»</w:t>
      </w:r>
      <w:r w:rsidR="00C3226F">
        <w:rPr>
          <w:sz w:val="28"/>
          <w:szCs w:val="28"/>
        </w:rPr>
        <w:t xml:space="preserve">, </w:t>
      </w:r>
      <w:r w:rsidR="009061B3">
        <w:rPr>
          <w:sz w:val="28"/>
          <w:szCs w:val="28"/>
        </w:rPr>
        <w:t>розглянувши звернення</w:t>
      </w:r>
      <w:r w:rsidR="00005379">
        <w:rPr>
          <w:sz w:val="28"/>
          <w:szCs w:val="28"/>
        </w:rPr>
        <w:t xml:space="preserve"> </w:t>
      </w:r>
      <w:r w:rsidR="00AF585C">
        <w:rPr>
          <w:sz w:val="28"/>
          <w:szCs w:val="28"/>
        </w:rPr>
        <w:t>Нестерчука Олександра Миколайовича</w:t>
      </w:r>
      <w:r w:rsidR="00853D00">
        <w:rPr>
          <w:sz w:val="28"/>
          <w:szCs w:val="28"/>
        </w:rPr>
        <w:t xml:space="preserve"> від 22.06.2026 № Н-1071/03-23/26 про</w:t>
      </w:r>
      <w:r w:rsidR="009061B3">
        <w:rPr>
          <w:sz w:val="28"/>
          <w:szCs w:val="28"/>
        </w:rPr>
        <w:t xml:space="preserve"> </w:t>
      </w:r>
      <w:r w:rsidR="005162D1" w:rsidRPr="005162D1">
        <w:rPr>
          <w:sz w:val="28"/>
          <w:szCs w:val="28"/>
        </w:rPr>
        <w:t>погодження пров</w:t>
      </w:r>
      <w:r w:rsidR="00853D00">
        <w:rPr>
          <w:sz w:val="28"/>
          <w:szCs w:val="28"/>
        </w:rPr>
        <w:t>едення робіт щодо благоустрою прилеглої території до приватної земельної ділянки</w:t>
      </w:r>
      <w:r w:rsidR="00AF585C">
        <w:rPr>
          <w:sz w:val="28"/>
          <w:szCs w:val="28"/>
        </w:rPr>
        <w:t xml:space="preserve">, </w:t>
      </w:r>
      <w:r w:rsidR="009061B3">
        <w:rPr>
          <w:sz w:val="28"/>
          <w:szCs w:val="28"/>
        </w:rPr>
        <w:t xml:space="preserve">виконавчий комітет Здолбунівської міської ради </w:t>
      </w:r>
    </w:p>
    <w:p w14:paraId="00000010" w14:textId="77777777" w:rsidR="00236437" w:rsidRDefault="00236437" w:rsidP="00B84B2D">
      <w:pPr>
        <w:tabs>
          <w:tab w:val="center" w:pos="4677"/>
        </w:tabs>
        <w:ind w:left="284"/>
        <w:rPr>
          <w:sz w:val="28"/>
          <w:szCs w:val="28"/>
        </w:rPr>
      </w:pPr>
    </w:p>
    <w:p w14:paraId="00000011" w14:textId="10138861" w:rsidR="00236437" w:rsidRDefault="002B6319" w:rsidP="002261C3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14:paraId="5863A829" w14:textId="77777777" w:rsidR="005148E3" w:rsidRDefault="005148E3" w:rsidP="00B84B2D">
      <w:pPr>
        <w:tabs>
          <w:tab w:val="center" w:pos="4677"/>
        </w:tabs>
        <w:ind w:left="284"/>
        <w:rPr>
          <w:sz w:val="28"/>
          <w:szCs w:val="28"/>
        </w:rPr>
      </w:pPr>
    </w:p>
    <w:p w14:paraId="7F349F60" w14:textId="22F1C59F" w:rsidR="00B371D3" w:rsidRDefault="00527574" w:rsidP="00AF585C">
      <w:pPr>
        <w:ind w:firstLine="567"/>
        <w:jc w:val="both"/>
        <w:rPr>
          <w:sz w:val="28"/>
        </w:rPr>
      </w:pPr>
      <w:bookmarkStart w:id="0" w:name="_heading=h.gjdgxs" w:colFirst="0" w:colLast="0"/>
      <w:bookmarkEnd w:id="0"/>
      <w:r w:rsidRPr="00527574">
        <w:rPr>
          <w:sz w:val="28"/>
        </w:rPr>
        <w:t xml:space="preserve">1. Погодити </w:t>
      </w:r>
      <w:r w:rsidR="00AF585C">
        <w:rPr>
          <w:sz w:val="28"/>
        </w:rPr>
        <w:t xml:space="preserve">Нестерчуку Олександру Миколайовичу проведення робіт </w:t>
      </w:r>
      <w:r w:rsidR="00FA5112">
        <w:rPr>
          <w:sz w:val="28"/>
        </w:rPr>
        <w:t xml:space="preserve">                   (за власні кошти)</w:t>
      </w:r>
      <w:r w:rsidR="005162D1" w:rsidRPr="005162D1">
        <w:rPr>
          <w:sz w:val="28"/>
        </w:rPr>
        <w:t xml:space="preserve"> щодо </w:t>
      </w:r>
      <w:r w:rsidR="00853D00">
        <w:rPr>
          <w:sz w:val="28"/>
        </w:rPr>
        <w:t xml:space="preserve">благоустрою прилеглої території </w:t>
      </w:r>
      <w:r w:rsidR="00853D00" w:rsidRPr="00853D00">
        <w:rPr>
          <w:sz w:val="28"/>
        </w:rPr>
        <w:t xml:space="preserve">до </w:t>
      </w:r>
      <w:r w:rsidR="00814335">
        <w:rPr>
          <w:sz w:val="28"/>
        </w:rPr>
        <w:t xml:space="preserve">приватної </w:t>
      </w:r>
      <w:r w:rsidR="00853D00" w:rsidRPr="00853D00">
        <w:rPr>
          <w:sz w:val="28"/>
        </w:rPr>
        <w:t xml:space="preserve">земельної ділянки з кадастровим номером </w:t>
      </w:r>
      <w:r w:rsidR="008F115E">
        <w:rPr>
          <w:sz w:val="28"/>
        </w:rPr>
        <w:t>***</w:t>
      </w:r>
      <w:bookmarkStart w:id="1" w:name="_GoBack"/>
      <w:bookmarkEnd w:id="1"/>
      <w:r w:rsidR="00853D00" w:rsidRPr="00853D00">
        <w:rPr>
          <w:sz w:val="28"/>
        </w:rPr>
        <w:t xml:space="preserve"> (в районі вулиці Степана Бандери та вулиці Паркова міста Здолбунів</w:t>
      </w:r>
      <w:r w:rsidR="00853D00">
        <w:rPr>
          <w:sz w:val="28"/>
        </w:rPr>
        <w:t>,</w:t>
      </w:r>
      <w:r w:rsidR="00853D00" w:rsidRPr="00853D00">
        <w:rPr>
          <w:sz w:val="28"/>
        </w:rPr>
        <w:t xml:space="preserve"> </w:t>
      </w:r>
      <w:r w:rsidR="00492F0A">
        <w:rPr>
          <w:sz w:val="28"/>
        </w:rPr>
        <w:t xml:space="preserve">яка </w:t>
      </w:r>
      <w:r w:rsidR="00853D00" w:rsidRPr="00853D00">
        <w:rPr>
          <w:sz w:val="28"/>
        </w:rPr>
        <w:t>належить на праві власності Нестерчуку Олександру Миколайовичу, цільове призначення: 03.07 Для будівництва та обслуговування будівель торгівлі)</w:t>
      </w:r>
      <w:r w:rsidR="00853D00">
        <w:rPr>
          <w:sz w:val="28"/>
        </w:rPr>
        <w:t xml:space="preserve">, а саме: накриття зливової каналізації монолітною конструкцією з встановленням оглядових колодязів та облаштування твердого покриття (фігурні елементи мощення) на землях комунальної власності, відповідно до схеми згідно з додатком. </w:t>
      </w:r>
    </w:p>
    <w:p w14:paraId="622F32D4" w14:textId="5207B6CA" w:rsidR="00F620C8" w:rsidRPr="00F620C8" w:rsidRDefault="00F620C8" w:rsidP="00F620C8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492F0A">
        <w:rPr>
          <w:sz w:val="28"/>
        </w:rPr>
        <w:t xml:space="preserve"> </w:t>
      </w:r>
      <w:r w:rsidRPr="00F620C8">
        <w:rPr>
          <w:sz w:val="28"/>
        </w:rPr>
        <w:t>Нестерчуку Олександру Миколайовичу:</w:t>
      </w:r>
    </w:p>
    <w:p w14:paraId="47BDCD46" w14:textId="030C7DF3" w:rsidR="00F620C8" w:rsidRPr="00F620C8" w:rsidRDefault="00F620C8" w:rsidP="00F620C8">
      <w:pPr>
        <w:ind w:firstLine="567"/>
        <w:jc w:val="both"/>
        <w:rPr>
          <w:sz w:val="28"/>
        </w:rPr>
      </w:pPr>
      <w:r w:rsidRPr="00F620C8">
        <w:rPr>
          <w:sz w:val="28"/>
        </w:rPr>
        <w:t xml:space="preserve">- </w:t>
      </w:r>
      <w:r w:rsidR="00492F0A">
        <w:rPr>
          <w:sz w:val="28"/>
        </w:rPr>
        <w:t xml:space="preserve">   </w:t>
      </w:r>
      <w:r w:rsidRPr="00F620C8">
        <w:rPr>
          <w:sz w:val="28"/>
        </w:rPr>
        <w:t>не використовувати територію для комерційного призначення;</w:t>
      </w:r>
    </w:p>
    <w:p w14:paraId="5778E399" w14:textId="7B2D308C" w:rsidR="00F620C8" w:rsidRPr="00F620C8" w:rsidRDefault="00F620C8" w:rsidP="00F620C8">
      <w:pPr>
        <w:ind w:firstLine="567"/>
        <w:jc w:val="both"/>
        <w:rPr>
          <w:sz w:val="28"/>
        </w:rPr>
      </w:pPr>
      <w:r w:rsidRPr="00F620C8">
        <w:rPr>
          <w:sz w:val="28"/>
        </w:rPr>
        <w:t xml:space="preserve">- </w:t>
      </w:r>
      <w:r w:rsidR="00492F0A">
        <w:rPr>
          <w:sz w:val="28"/>
        </w:rPr>
        <w:t xml:space="preserve">   </w:t>
      </w:r>
      <w:r w:rsidRPr="00F620C8">
        <w:rPr>
          <w:sz w:val="28"/>
        </w:rPr>
        <w:t xml:space="preserve">не встановлювати тимчасові споруди; </w:t>
      </w:r>
    </w:p>
    <w:p w14:paraId="7F34D7A2" w14:textId="4EEE5A17" w:rsidR="00F620C8" w:rsidRPr="00AF585C" w:rsidRDefault="00F620C8" w:rsidP="00F620C8">
      <w:pPr>
        <w:ind w:firstLine="567"/>
        <w:jc w:val="both"/>
        <w:rPr>
          <w:sz w:val="28"/>
        </w:rPr>
      </w:pPr>
      <w:r w:rsidRPr="00F620C8">
        <w:rPr>
          <w:sz w:val="28"/>
        </w:rPr>
        <w:t xml:space="preserve">- </w:t>
      </w:r>
      <w:r w:rsidR="00AF4064">
        <w:rPr>
          <w:sz w:val="28"/>
        </w:rPr>
        <w:t xml:space="preserve">   </w:t>
      </w:r>
      <w:r w:rsidRPr="00F620C8">
        <w:rPr>
          <w:sz w:val="28"/>
        </w:rPr>
        <w:t>не споруджувати об’єкти нерухомого майна.</w:t>
      </w:r>
    </w:p>
    <w:p w14:paraId="0000001B" w14:textId="68443E81" w:rsidR="00236437" w:rsidRDefault="00F620C8" w:rsidP="000166D5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61C3">
        <w:rPr>
          <w:sz w:val="28"/>
          <w:szCs w:val="28"/>
        </w:rPr>
        <w:t>.</w:t>
      </w:r>
      <w:r w:rsidR="002B6319">
        <w:rPr>
          <w:sz w:val="28"/>
          <w:szCs w:val="28"/>
        </w:rPr>
        <w:t xml:space="preserve"> </w:t>
      </w:r>
      <w:r w:rsidR="00492F0A">
        <w:rPr>
          <w:sz w:val="28"/>
          <w:szCs w:val="28"/>
        </w:rPr>
        <w:t xml:space="preserve">  </w:t>
      </w:r>
      <w:r w:rsidR="002B6319">
        <w:rPr>
          <w:sz w:val="28"/>
          <w:szCs w:val="28"/>
        </w:rPr>
        <w:t xml:space="preserve">Контроль за виконанням даного рішення покласти на </w:t>
      </w:r>
      <w:r w:rsidR="00F1609F">
        <w:rPr>
          <w:sz w:val="28"/>
          <w:szCs w:val="28"/>
        </w:rPr>
        <w:t>керуюч</w:t>
      </w:r>
      <w:r w:rsidR="00C10BB0">
        <w:rPr>
          <w:sz w:val="28"/>
          <w:szCs w:val="28"/>
        </w:rPr>
        <w:t>у</w:t>
      </w:r>
      <w:r w:rsidR="00F1609F">
        <w:rPr>
          <w:sz w:val="28"/>
          <w:szCs w:val="28"/>
        </w:rPr>
        <w:t xml:space="preserve"> справами виконкому </w:t>
      </w:r>
      <w:r w:rsidR="00005379">
        <w:rPr>
          <w:sz w:val="28"/>
          <w:szCs w:val="28"/>
        </w:rPr>
        <w:t xml:space="preserve">Здолбунівської </w:t>
      </w:r>
      <w:r w:rsidR="00F1609F">
        <w:rPr>
          <w:sz w:val="28"/>
          <w:szCs w:val="28"/>
        </w:rPr>
        <w:t>міської ради Капітулу В.В</w:t>
      </w:r>
      <w:r w:rsidR="000626F4">
        <w:rPr>
          <w:sz w:val="28"/>
          <w:szCs w:val="28"/>
        </w:rPr>
        <w:t>.</w:t>
      </w:r>
    </w:p>
    <w:p w14:paraId="0F92B654" w14:textId="757FD19C" w:rsidR="00B84B2D" w:rsidRDefault="00B84B2D" w:rsidP="00B84B2D">
      <w:pPr>
        <w:ind w:left="284"/>
        <w:rPr>
          <w:sz w:val="28"/>
          <w:szCs w:val="28"/>
        </w:rPr>
      </w:pPr>
    </w:p>
    <w:p w14:paraId="439949FA" w14:textId="77777777" w:rsidR="00853D00" w:rsidRDefault="00853D00" w:rsidP="00B84B2D">
      <w:pPr>
        <w:ind w:left="284"/>
        <w:rPr>
          <w:sz w:val="28"/>
          <w:szCs w:val="28"/>
        </w:rPr>
      </w:pPr>
    </w:p>
    <w:p w14:paraId="00000038" w14:textId="65659E04" w:rsidR="00236437" w:rsidRDefault="002B6319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</w:t>
      </w:r>
      <w:r w:rsidR="002261C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</w:t>
      </w:r>
      <w:r w:rsidR="002261C3">
        <w:rPr>
          <w:sz w:val="28"/>
          <w:szCs w:val="28"/>
        </w:rPr>
        <w:t xml:space="preserve">      </w:t>
      </w:r>
      <w:r>
        <w:rPr>
          <w:sz w:val="28"/>
          <w:szCs w:val="28"/>
        </w:rPr>
        <w:t>Владислав СУХЛЯК</w:t>
      </w:r>
    </w:p>
    <w:p w14:paraId="2B866F4E" w14:textId="77777777" w:rsidR="00853D00" w:rsidRDefault="00853D00" w:rsidP="00C3226F">
      <w:pPr>
        <w:jc w:val="center"/>
        <w:rPr>
          <w:sz w:val="28"/>
          <w:szCs w:val="28"/>
        </w:rPr>
      </w:pPr>
    </w:p>
    <w:p w14:paraId="12A0DE00" w14:textId="24B04709" w:rsidR="00853D00" w:rsidRDefault="00853D00" w:rsidP="00C3226F">
      <w:pPr>
        <w:jc w:val="center"/>
        <w:rPr>
          <w:sz w:val="28"/>
          <w:szCs w:val="28"/>
        </w:rPr>
      </w:pPr>
    </w:p>
    <w:sectPr w:rsidR="00853D00" w:rsidSect="00402387">
      <w:headerReference w:type="even" r:id="rId9"/>
      <w:headerReference w:type="default" r:id="rId10"/>
      <w:pgSz w:w="11906" w:h="16838"/>
      <w:pgMar w:top="568" w:right="567" w:bottom="1134" w:left="1701" w:header="561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096C8" w14:textId="77777777" w:rsidR="00D90BAC" w:rsidRDefault="00D90BAC">
      <w:r>
        <w:separator/>
      </w:r>
    </w:p>
  </w:endnote>
  <w:endnote w:type="continuationSeparator" w:id="0">
    <w:p w14:paraId="60113141" w14:textId="77777777" w:rsidR="00D90BAC" w:rsidRDefault="00D9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FA125" w14:textId="77777777" w:rsidR="00D90BAC" w:rsidRDefault="00D90BAC">
      <w:r>
        <w:separator/>
      </w:r>
    </w:p>
  </w:footnote>
  <w:footnote w:type="continuationSeparator" w:id="0">
    <w:p w14:paraId="023B0697" w14:textId="77777777" w:rsidR="00D90BAC" w:rsidRDefault="00D90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E02BD" w14:textId="4D7E9B05" w:rsidR="00402387" w:rsidRPr="00402387" w:rsidRDefault="00402387" w:rsidP="000626F4">
    <w:pPr>
      <w:pStyle w:val="af0"/>
      <w:rPr>
        <w:sz w:val="28"/>
      </w:rPr>
    </w:pPr>
  </w:p>
  <w:p w14:paraId="312598A7" w14:textId="77777777" w:rsidR="00402387" w:rsidRDefault="0040238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B" w14:textId="77777777" w:rsidR="00236437" w:rsidRDefault="0023643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49A2"/>
    <w:multiLevelType w:val="hybridMultilevel"/>
    <w:tmpl w:val="469AE778"/>
    <w:lvl w:ilvl="0" w:tplc="FDFC68DA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8573BF0"/>
    <w:multiLevelType w:val="hybridMultilevel"/>
    <w:tmpl w:val="2A289D1A"/>
    <w:lvl w:ilvl="0" w:tplc="08B436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C5D7B0E"/>
    <w:multiLevelType w:val="hybridMultilevel"/>
    <w:tmpl w:val="203C28A0"/>
    <w:lvl w:ilvl="0" w:tplc="08B436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DFC68D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37"/>
    <w:rsid w:val="00005379"/>
    <w:rsid w:val="000166D5"/>
    <w:rsid w:val="00036707"/>
    <w:rsid w:val="00046032"/>
    <w:rsid w:val="00050CD0"/>
    <w:rsid w:val="000626F4"/>
    <w:rsid w:val="000A513B"/>
    <w:rsid w:val="000F0F91"/>
    <w:rsid w:val="000F1DC5"/>
    <w:rsid w:val="000F5A0E"/>
    <w:rsid w:val="00121E12"/>
    <w:rsid w:val="00125B9E"/>
    <w:rsid w:val="001870A6"/>
    <w:rsid w:val="001C19AB"/>
    <w:rsid w:val="001C4DC7"/>
    <w:rsid w:val="002261C3"/>
    <w:rsid w:val="00236437"/>
    <w:rsid w:val="00242767"/>
    <w:rsid w:val="00265ACE"/>
    <w:rsid w:val="002764C4"/>
    <w:rsid w:val="002848FA"/>
    <w:rsid w:val="002B6319"/>
    <w:rsid w:val="002D051E"/>
    <w:rsid w:val="002D108F"/>
    <w:rsid w:val="002F4E77"/>
    <w:rsid w:val="003026C5"/>
    <w:rsid w:val="00303A15"/>
    <w:rsid w:val="00317B38"/>
    <w:rsid w:val="00363EB0"/>
    <w:rsid w:val="00390473"/>
    <w:rsid w:val="003A3E71"/>
    <w:rsid w:val="003C14A8"/>
    <w:rsid w:val="003E4DFE"/>
    <w:rsid w:val="003F6199"/>
    <w:rsid w:val="0040125E"/>
    <w:rsid w:val="00402387"/>
    <w:rsid w:val="00405C90"/>
    <w:rsid w:val="00407F40"/>
    <w:rsid w:val="00410D01"/>
    <w:rsid w:val="00434FF8"/>
    <w:rsid w:val="004543D4"/>
    <w:rsid w:val="004625E2"/>
    <w:rsid w:val="00480900"/>
    <w:rsid w:val="00491324"/>
    <w:rsid w:val="00492F0A"/>
    <w:rsid w:val="004E17A0"/>
    <w:rsid w:val="005050C7"/>
    <w:rsid w:val="0050674D"/>
    <w:rsid w:val="00510B56"/>
    <w:rsid w:val="00512AAE"/>
    <w:rsid w:val="005148E3"/>
    <w:rsid w:val="005162D1"/>
    <w:rsid w:val="00527574"/>
    <w:rsid w:val="0055391E"/>
    <w:rsid w:val="005C70B7"/>
    <w:rsid w:val="005E1015"/>
    <w:rsid w:val="0062159A"/>
    <w:rsid w:val="0064265C"/>
    <w:rsid w:val="00656ADD"/>
    <w:rsid w:val="00677B47"/>
    <w:rsid w:val="00682D57"/>
    <w:rsid w:val="006837D3"/>
    <w:rsid w:val="00686D70"/>
    <w:rsid w:val="006A6A80"/>
    <w:rsid w:val="0070088C"/>
    <w:rsid w:val="0071546D"/>
    <w:rsid w:val="007426C3"/>
    <w:rsid w:val="007446CE"/>
    <w:rsid w:val="00760412"/>
    <w:rsid w:val="00775A97"/>
    <w:rsid w:val="007E109C"/>
    <w:rsid w:val="0080053F"/>
    <w:rsid w:val="00814335"/>
    <w:rsid w:val="00853D00"/>
    <w:rsid w:val="00877EDC"/>
    <w:rsid w:val="00881F87"/>
    <w:rsid w:val="008856D0"/>
    <w:rsid w:val="008D10F3"/>
    <w:rsid w:val="008D6F39"/>
    <w:rsid w:val="008E187B"/>
    <w:rsid w:val="008F115E"/>
    <w:rsid w:val="009061B3"/>
    <w:rsid w:val="00914BC3"/>
    <w:rsid w:val="009219A6"/>
    <w:rsid w:val="00946C0F"/>
    <w:rsid w:val="00964054"/>
    <w:rsid w:val="009926AA"/>
    <w:rsid w:val="009D448D"/>
    <w:rsid w:val="00A0580F"/>
    <w:rsid w:val="00A36A32"/>
    <w:rsid w:val="00A40684"/>
    <w:rsid w:val="00A655A5"/>
    <w:rsid w:val="00A70D8F"/>
    <w:rsid w:val="00AA19C4"/>
    <w:rsid w:val="00AB4EE4"/>
    <w:rsid w:val="00AF3EB4"/>
    <w:rsid w:val="00AF4064"/>
    <w:rsid w:val="00AF585C"/>
    <w:rsid w:val="00B371D3"/>
    <w:rsid w:val="00B513C7"/>
    <w:rsid w:val="00B55BEA"/>
    <w:rsid w:val="00B82C08"/>
    <w:rsid w:val="00B84B2D"/>
    <w:rsid w:val="00BA3EA8"/>
    <w:rsid w:val="00BA66D3"/>
    <w:rsid w:val="00BF0747"/>
    <w:rsid w:val="00BF3349"/>
    <w:rsid w:val="00BF5FEC"/>
    <w:rsid w:val="00C07749"/>
    <w:rsid w:val="00C10BB0"/>
    <w:rsid w:val="00C3226F"/>
    <w:rsid w:val="00C451D8"/>
    <w:rsid w:val="00C5025C"/>
    <w:rsid w:val="00C5671B"/>
    <w:rsid w:val="00CA24BA"/>
    <w:rsid w:val="00CE7CBE"/>
    <w:rsid w:val="00CF563F"/>
    <w:rsid w:val="00CF5EF1"/>
    <w:rsid w:val="00D50EDF"/>
    <w:rsid w:val="00D83818"/>
    <w:rsid w:val="00D90BAC"/>
    <w:rsid w:val="00DB37B7"/>
    <w:rsid w:val="00DD39B7"/>
    <w:rsid w:val="00DF1079"/>
    <w:rsid w:val="00DF5243"/>
    <w:rsid w:val="00E13726"/>
    <w:rsid w:val="00E24C24"/>
    <w:rsid w:val="00E345F9"/>
    <w:rsid w:val="00E41C14"/>
    <w:rsid w:val="00E9353F"/>
    <w:rsid w:val="00E96EB2"/>
    <w:rsid w:val="00EE1BE6"/>
    <w:rsid w:val="00EE5FED"/>
    <w:rsid w:val="00F021C6"/>
    <w:rsid w:val="00F139C4"/>
    <w:rsid w:val="00F1609F"/>
    <w:rsid w:val="00F32A85"/>
    <w:rsid w:val="00F465B8"/>
    <w:rsid w:val="00F54AFB"/>
    <w:rsid w:val="00F620C8"/>
    <w:rsid w:val="00F62A07"/>
    <w:rsid w:val="00F94122"/>
    <w:rsid w:val="00F965C3"/>
    <w:rsid w:val="00FA5112"/>
    <w:rsid w:val="00FB3891"/>
    <w:rsid w:val="00FC1844"/>
    <w:rsid w:val="00FD4F64"/>
    <w:rsid w:val="00FD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445B9"/>
  <w15:docId w15:val="{1E413E01-0084-43B8-A102-74C3ADC4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DD"/>
  </w:style>
  <w:style w:type="paragraph" w:styleId="1">
    <w:name w:val="heading 1"/>
    <w:basedOn w:val="a"/>
    <w:next w:val="a"/>
    <w:link w:val="10"/>
    <w:uiPriority w:val="99"/>
    <w:qFormat/>
    <w:rsid w:val="006B1CDD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1CDD"/>
    <w:pPr>
      <w:keepNext/>
      <w:shd w:val="clear" w:color="auto" w:fill="FFFFFF"/>
      <w:spacing w:line="367" w:lineRule="exact"/>
      <w:ind w:left="50"/>
      <w:jc w:val="center"/>
      <w:outlineLvl w:val="1"/>
    </w:pPr>
    <w:rPr>
      <w:spacing w:val="75"/>
      <w:sz w:val="28"/>
      <w:szCs w:val="34"/>
    </w:rPr>
  </w:style>
  <w:style w:type="paragraph" w:styleId="3">
    <w:name w:val="heading 3"/>
    <w:basedOn w:val="a"/>
    <w:next w:val="a"/>
    <w:link w:val="30"/>
    <w:uiPriority w:val="99"/>
    <w:qFormat/>
    <w:rsid w:val="00FD06AC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148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A7641B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06AC"/>
    <w:rPr>
      <w:rFonts w:ascii="Calibri Light" w:hAnsi="Calibri Light" w:cs="Times New Roman"/>
      <w:color w:val="1F4D78"/>
      <w:sz w:val="24"/>
      <w:szCs w:val="24"/>
      <w:lang w:val="ru-RU"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A7641B"/>
    <w:rPr>
      <w:rFonts w:ascii="Calibri Light" w:hAnsi="Calibri Light" w:cs="Times New Roman"/>
      <w:spacing w:val="-10"/>
      <w:kern w:val="28"/>
      <w:sz w:val="56"/>
      <w:szCs w:val="56"/>
      <w:lang w:val="ru-RU" w:eastAsia="ru-RU"/>
    </w:rPr>
  </w:style>
  <w:style w:type="paragraph" w:styleId="a5">
    <w:name w:val="Subtitle"/>
    <w:basedOn w:val="a"/>
    <w:next w:val="a"/>
    <w:link w:val="a6"/>
    <w:pPr>
      <w:jc w:val="center"/>
    </w:pPr>
    <w:rPr>
      <w:sz w:val="36"/>
      <w:szCs w:val="36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6B1CDD"/>
    <w:rPr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caption"/>
    <w:basedOn w:val="a"/>
    <w:next w:val="a"/>
    <w:uiPriority w:val="99"/>
    <w:qFormat/>
    <w:rsid w:val="006B1CDD"/>
    <w:pPr>
      <w:shd w:val="clear" w:color="auto" w:fill="FFFFFF"/>
      <w:spacing w:before="281"/>
    </w:pPr>
    <w:rPr>
      <w:sz w:val="28"/>
      <w:szCs w:val="18"/>
    </w:rPr>
  </w:style>
  <w:style w:type="paragraph" w:styleId="aa">
    <w:name w:val="Balloon Text"/>
    <w:basedOn w:val="a"/>
    <w:link w:val="ab"/>
    <w:uiPriority w:val="99"/>
    <w:semiHidden/>
    <w:rsid w:val="00C949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cs="Times New Roman"/>
      <w:sz w:val="2"/>
    </w:rPr>
  </w:style>
  <w:style w:type="paragraph" w:customStyle="1" w:styleId="ac">
    <w:name w:val="Знак"/>
    <w:basedOn w:val="a"/>
    <w:uiPriority w:val="99"/>
    <w:rsid w:val="001442A3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Название Знак"/>
    <w:basedOn w:val="a0"/>
    <w:uiPriority w:val="99"/>
    <w:locked/>
    <w:rsid w:val="00FD303A"/>
    <w:rPr>
      <w:rFonts w:cs="Times New Roman"/>
      <w:sz w:val="36"/>
      <w:lang w:val="uk-UA"/>
    </w:rPr>
  </w:style>
  <w:style w:type="paragraph" w:styleId="ae">
    <w:name w:val="Body Text Indent"/>
    <w:basedOn w:val="a"/>
    <w:link w:val="af"/>
    <w:uiPriority w:val="99"/>
    <w:rsid w:val="00FD06A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06AC"/>
    <w:rPr>
      <w:rFonts w:cs="Times New Roman"/>
      <w:sz w:val="24"/>
      <w:szCs w:val="24"/>
      <w:lang w:val="ru-RU" w:eastAsia="ru-RU"/>
    </w:rPr>
  </w:style>
  <w:style w:type="paragraph" w:styleId="af0">
    <w:name w:val="header"/>
    <w:basedOn w:val="a"/>
    <w:link w:val="af1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uiPriority w:val="99"/>
    <w:rsid w:val="00144C16"/>
    <w:rPr>
      <w:rFonts w:cs="Times New Roman"/>
    </w:rPr>
  </w:style>
  <w:style w:type="paragraph" w:styleId="af4">
    <w:name w:val="Normal (Web)"/>
    <w:basedOn w:val="a"/>
    <w:uiPriority w:val="99"/>
    <w:locked/>
    <w:rsid w:val="008F56CF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uiPriority w:val="99"/>
    <w:rsid w:val="008F56CF"/>
    <w:rPr>
      <w:rFonts w:cs="Times New Roman"/>
    </w:rPr>
  </w:style>
  <w:style w:type="paragraph" w:styleId="af5">
    <w:name w:val="annotation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5148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8">
    <w:name w:val="List Paragraph"/>
    <w:basedOn w:val="a"/>
    <w:uiPriority w:val="34"/>
    <w:qFormat/>
    <w:rsid w:val="005E1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BXd8A7deiJrs8mgUDTUEgN7RuQ==">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Користувач Asus</cp:lastModifiedBy>
  <cp:revision>21</cp:revision>
  <cp:lastPrinted>2026-08-21T09:40:00Z</cp:lastPrinted>
  <dcterms:created xsi:type="dcterms:W3CDTF">2026-08-24T05:32:00Z</dcterms:created>
  <dcterms:modified xsi:type="dcterms:W3CDTF">2026-09-02T13:23:00Z</dcterms:modified>
</cp:coreProperties>
</file>