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BA" w:rsidRDefault="00B70CBA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84679" w:rsidRDefault="008647F0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1800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679" w:rsidRDefault="008647F0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F84679" w:rsidRDefault="008647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F84679" w:rsidRDefault="008647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F84679" w:rsidRDefault="00F846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679" w:rsidRDefault="008647F0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B70CBA" w:rsidRDefault="00B70CBA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7959" w:rsidRPr="00837959" w:rsidRDefault="00837959" w:rsidP="0083795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837959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837959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837959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837959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>№ 218</w:t>
      </w:r>
    </w:p>
    <w:p w:rsidR="00F84679" w:rsidRPr="00837959" w:rsidRDefault="00F84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84679" w:rsidRDefault="008647F0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lx1zsl5ucee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згоди на проведення поточного ремонту орендованого майна</w:t>
      </w:r>
    </w:p>
    <w:p w:rsidR="00F84679" w:rsidRDefault="00F84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679" w:rsidRDefault="008647F0">
      <w:pPr>
        <w:spacing w:after="26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статтею 21 Закону України «Про оренду державного та комунального майна», пунктом 153 Порядку передачі в оренду державного та комунального майна, затвердженого постановою Кабінету Міністрів України  від 03.06.2020 № 483, наказом Державного комітету України з питань житлово - 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зареєстрованого в Міністерстві юстиції України 21.08.2004 № 1046/9645,  рішенням Здолбунівської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05.06.2026 № 3302 «Про оренду майна комунальної власності Здолбунівської міської територіальної громади»,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беручи до уваги договір оренди нерухомого майна від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10.11.2022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4309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б/н, розглянувши звернення орендаря комунального підприємства «Обласний центр екстреної медичної допомоги та медицини катастроф» Рівненської обласної ради про надання згоди на проведення поточного ремонту орендованого майна, виконавчий комітет Здолбунівської міської ради</w:t>
      </w:r>
    </w:p>
    <w:p w:rsidR="00F84679" w:rsidRDefault="00864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F84679" w:rsidRDefault="00F84679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679" w:rsidRDefault="008647F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згоду орендарю комунальному підприємству «Обласний центр екстреної медичної допомоги та медицини катастроф» Рівненської обласної ради на проведення поточного ремонту орендованого майна, що знаходиться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Рівненська область, Рівненський район, місто Здолбунів, вулиця </w:t>
      </w:r>
      <w:r w:rsidR="00A11A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1" w:name="_GoBack"/>
      <w:bookmarkEnd w:id="1"/>
      <w:r w:rsidR="00A11A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саме: поточного ремонту фасаду будівлі Здолбунівської</w:t>
      </w:r>
      <w:r w:rsidR="00B76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підстанції екстреної (швидкої)</w:t>
      </w:r>
      <w:r w:rsidR="00B76B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медичної допомоги.</w:t>
      </w:r>
    </w:p>
    <w:p w:rsidR="00F84679" w:rsidRDefault="008647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рішення покласти на керуючу справами виконкому Здолбунівської міської ради Капітулу В.В.</w:t>
      </w:r>
    </w:p>
    <w:p w:rsidR="00F84679" w:rsidRDefault="00F84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0CBA" w:rsidRDefault="00B70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679" w:rsidRDefault="00864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Владислав СУХЛЯК</w:t>
      </w:r>
    </w:p>
    <w:p w:rsidR="00F84679" w:rsidRDefault="00F84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xvfacl5tlkoj" w:colFirst="0" w:colLast="0"/>
      <w:bookmarkEnd w:id="2"/>
    </w:p>
    <w:sectPr w:rsidR="00F84679" w:rsidSect="00B70CBA">
      <w:pgSz w:w="11906" w:h="16838"/>
      <w:pgMar w:top="567" w:right="567" w:bottom="709" w:left="1701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DA72A3D-EAA1-466B-BBD5-39E46EE275E6}"/>
    <w:embedBold r:id="rId2" w:fontKey="{DA2A20BA-6F8A-4D6D-BDEB-9E75C74E3A2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01449316-8496-4CA0-9547-1FD70DB418B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80580CDD-17B6-4BFB-B993-AA22FF642B26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BC0817B0-8063-4B6C-8A20-17A8B46F146F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A5062"/>
    <w:multiLevelType w:val="multilevel"/>
    <w:tmpl w:val="F6A01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79"/>
    <w:rsid w:val="00430962"/>
    <w:rsid w:val="00837959"/>
    <w:rsid w:val="008647F0"/>
    <w:rsid w:val="00A11AB9"/>
    <w:rsid w:val="00B70CBA"/>
    <w:rsid w:val="00B76B9A"/>
    <w:rsid w:val="00F8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D0B3"/>
  <w15:docId w15:val="{B936C03C-E6F2-4BC9-AB80-EC0BFF68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alloon Text"/>
    <w:link w:val="a5"/>
    <w:uiPriority w:val="99"/>
    <w:semiHidden/>
    <w:unhideWhenUsed/>
    <w:rsid w:val="00F4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BA1"/>
    <w:rPr>
      <w:rFonts w:ascii="Segoe UI" w:eastAsia="Calibri" w:hAnsi="Segoe UI" w:cs="Segoe UI"/>
      <w:sz w:val="18"/>
      <w:szCs w:val="18"/>
      <w:lang w:eastAsia="uk-U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hiud3ZAgtJ/d+lOr2JU+seOY5Q==">CgMxLjAaJwoBMBIiCiAIBCocCgtBQUFDRnhwdk1lMBAIGgtBQUFDRnhwdk1lMCKABAoLQUFBQ0Z4cHZNZTAS0AMKC0FBQUNGeHB2TWUwEgtBQUFDRnhwdk1lMB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7KuL9IE0OOyri/SBNEoaCgp0ZXh0L3BsYWluEgzQn9GA0L7RlNC60YJQBFoMcTFybmdqeHpobDY1cgIgAHgAkgEdChsiFTEwMjYwNTk1NjIxNTE1NDM2MTU2MigAOACaAQYIABAAGACqAXESb0A8YSBocmVmPSJtYWlsdG86bmF0YWxpYWJpbmRpdWtAZ21haWwuY29tIiB0YXJnZXQ9Il9ibGFuayI+bmF0YWxpYWJpbmRpdWtAZ21haWwuY29tPC9hPsKgPGJyPtCf0L7Qs9C+0LTQttC10L3Qvhjsq4v0gTQg7KuL9IE0QhBraXgubDltODZydHVmYWJ5Mg5oLmx4MXpzbDV1Y2VlcjIOaC54dmZhY2w1dGxrb2o4AHIhMWtXbzU4Rnk3QzNOQzJPUjVRdUNncUVJRkdpRlZra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13</cp:revision>
  <cp:lastPrinted>2026-08-28T08:24:00Z</cp:lastPrinted>
  <dcterms:created xsi:type="dcterms:W3CDTF">2026-08-20T09:17:00Z</dcterms:created>
  <dcterms:modified xsi:type="dcterms:W3CDTF">2026-09-02T13:53:00Z</dcterms:modified>
</cp:coreProperties>
</file>