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47" w:rsidRDefault="00106C47">
      <w:pPr>
        <w:pStyle w:val="af"/>
        <w:rPr>
          <w:lang w:val="uk-UA"/>
        </w:rPr>
      </w:pPr>
    </w:p>
    <w:p w:rsidR="00A33B7E" w:rsidRDefault="00A33B7E" w:rsidP="00A33B7E">
      <w:pPr>
        <w:rPr>
          <w:lang w:val="uk-UA"/>
        </w:rPr>
      </w:pPr>
    </w:p>
    <w:p w:rsidR="00A33B7E" w:rsidRPr="00A33B7E" w:rsidRDefault="00A33B7E" w:rsidP="00A33B7E">
      <w:pPr>
        <w:rPr>
          <w:lang w:val="uk-UA"/>
        </w:rPr>
      </w:pPr>
    </w:p>
    <w:p w:rsidR="00CD7FCA" w:rsidRDefault="00F21FBA">
      <w:pPr>
        <w:pStyle w:val="af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60325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7FCA" w:rsidRDefault="00F21FBA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CD7FCA" w:rsidRDefault="00F21F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CD7FCA" w:rsidRDefault="00F21F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CD7FCA" w:rsidRDefault="00CD7FC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FCA" w:rsidRDefault="00F21FBA">
      <w:pPr>
        <w:keepNext/>
        <w:tabs>
          <w:tab w:val="center" w:pos="4677"/>
        </w:tabs>
        <w:spacing w:after="0"/>
        <w:jc w:val="center"/>
        <w:rPr>
          <w:rFonts w:ascii="Georgia" w:eastAsia="Georgia" w:hAnsi="Georgia" w:cs="Georgia"/>
          <w:b/>
          <w:bCs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Georgia" w:eastAsia="Georgia" w:hAnsi="Georgia" w:cs="Georgia"/>
          <w:b/>
          <w:bCs/>
          <w:sz w:val="28"/>
          <w:szCs w:val="28"/>
        </w:rPr>
        <w:t>Н</w:t>
      </w:r>
      <w:proofErr w:type="spellEnd"/>
      <w:r>
        <w:rPr>
          <w:rFonts w:ascii="Georgia" w:eastAsia="Georgia" w:hAnsi="Georgia" w:cs="Georgia"/>
          <w:b/>
          <w:bCs/>
          <w:sz w:val="28"/>
          <w:szCs w:val="28"/>
        </w:rPr>
        <w:t xml:space="preserve"> Я</w:t>
      </w:r>
    </w:p>
    <w:p w:rsidR="00CD7FCA" w:rsidRDefault="00F21FB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D7FCA" w:rsidRDefault="00F21FBA">
      <w:pPr>
        <w:pStyle w:val="2"/>
        <w:rPr>
          <w:b/>
          <w:bCs/>
        </w:rPr>
      </w:pPr>
      <w:r>
        <w:rPr>
          <w:b/>
          <w:bCs/>
        </w:rPr>
        <w:t xml:space="preserve">28 серпня 2026 року                                                      </w:t>
      </w:r>
      <w:r w:rsidR="00106C47">
        <w:rPr>
          <w:b/>
          <w:bCs/>
        </w:rPr>
        <w:t xml:space="preserve">                      № 228</w:t>
      </w:r>
    </w:p>
    <w:p w:rsidR="00CD7FCA" w:rsidRDefault="00CD7F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рішень про надання/припинення у наданні соціальних послуг жителям Здолбунівської міської територіальної громади 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статтями 34, 40, 52 Закону України «Про місцеве самоврядування в Україні», відповідно до Закону України «Про соціальні послуги», постанов Кабінету Міністрів України від 29.12.2009 № 1417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«Деякі питання діяльності територіальних центрів соціального обслуговування (надання соціальних послуг)», від 01.06.2020 № 429 «Про затвердження Порядку установлення диференційованої плати за надання соціальних послуг»,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14.01.2026 № 64 «Деякі питання організації надання соціальних послуг», наказу Міністерства соціальної політики України від 16.11.2020 № 769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затвердження форм документів, необхідних для надання соціальних послуг», зареєстрованого в Міністерстві юстиції України 08.01.2021 </w:t>
      </w:r>
      <w:r w:rsidR="00BA22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за № 21/35643, з метою забезпечення соціальними послугами осіб/сімей, які перебувають у складних життєвих обставинах, виконавчий комітет Здолбунівської міської ради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CD7FCA" w:rsidRDefault="00CD7FCA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F21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рішення міського голови про надання соціальних послуг жителям Здолбунівської міської територіальної громади:</w:t>
      </w:r>
    </w:p>
    <w:p w:rsidR="00CD7FCA" w:rsidRDefault="00CD7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765"/>
        <w:gridCol w:w="3015"/>
        <w:gridCol w:w="4314"/>
      </w:tblGrid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Гущус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Жанна Володимирівна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Веремчук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 Вікторівна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Начінова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Анатоліївна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Сафоненко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Вітвіцька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Віра Вікторівна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21.07.2026 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Тіщенко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Алла Олексіївна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Смірнов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Васильович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Іванівна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Надія Василівна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Шлегер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Захарівна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Вікторія Олексіївна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Стригун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Володимирівна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Стригун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Іван Романович</w:t>
            </w:r>
          </w:p>
        </w:tc>
        <w:tc>
          <w:tcPr>
            <w:tcW w:w="4314" w:type="dxa"/>
          </w:tcPr>
          <w:p w:rsidR="00CD7FCA" w:rsidRPr="00A33B7E" w:rsidRDefault="00F21FBA" w:rsidP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село </w:t>
            </w:r>
            <w:r w:rsidR="00A33B7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bookmarkStart w:id="0" w:name="_GoBack"/>
            <w:bookmarkEnd w:id="0"/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Ярошенко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Ніна Василівна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Віталія Олександрівна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Левіна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Михайлівна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BA225D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015" w:type="dxa"/>
          </w:tcPr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Бурова </w:t>
            </w:r>
          </w:p>
          <w:p w:rsidR="00CD7FCA" w:rsidRDefault="00F2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Борисівна</w:t>
            </w:r>
          </w:p>
        </w:tc>
        <w:tc>
          <w:tcPr>
            <w:tcW w:w="431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BA225D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CD7FCA" w:rsidRDefault="00CD7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7FCA" w:rsidRDefault="00F21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tquv0ig6yixx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2. Затвердити рішення міського голови про припинення в наданні соціальних послуг жителям Здолбунівської міської територіальної громади:</w:t>
      </w:r>
    </w:p>
    <w:p w:rsidR="00CD7FCA" w:rsidRDefault="00CD7F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765"/>
        <w:gridCol w:w="2925"/>
        <w:gridCol w:w="4404"/>
      </w:tblGrid>
      <w:tr w:rsidR="00CD7FCA" w:rsidTr="00C90292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92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Кошис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Сергіївна</w:t>
            </w:r>
          </w:p>
        </w:tc>
        <w:tc>
          <w:tcPr>
            <w:tcW w:w="440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C90292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FCA" w:rsidTr="00C90292">
        <w:tc>
          <w:tcPr>
            <w:tcW w:w="154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76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925" w:type="dxa"/>
          </w:tcPr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Якимчук </w:t>
            </w:r>
          </w:p>
          <w:p w:rsidR="00CD7FCA" w:rsidRDefault="00F21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Анфонович</w:t>
            </w:r>
            <w:proofErr w:type="spellEnd"/>
          </w:p>
        </w:tc>
        <w:tc>
          <w:tcPr>
            <w:tcW w:w="4404" w:type="dxa"/>
          </w:tcPr>
          <w:p w:rsidR="00CD7FCA" w:rsidRDefault="00A3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вулиця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будинок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квартира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місто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</w:tc>
      </w:tr>
      <w:tr w:rsidR="00CD7FCA" w:rsidTr="00C90292">
        <w:tc>
          <w:tcPr>
            <w:tcW w:w="154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:rsidR="00CD7FCA" w:rsidRDefault="00CD7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7FCA" w:rsidRDefault="00F21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CD7FCA" w:rsidRDefault="00CD7F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Default="00CD7F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FCA" w:rsidRPr="00C90292" w:rsidRDefault="00F21FBA" w:rsidP="00C90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sectPr w:rsidR="00CD7FCA" w:rsidRPr="00C90292" w:rsidSect="00BA225D">
      <w:headerReference w:type="default" r:id="rId9"/>
      <w:pgSz w:w="11906" w:h="16838"/>
      <w:pgMar w:top="568" w:right="566" w:bottom="709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D6A" w:rsidRDefault="00624D6A">
      <w:pPr>
        <w:spacing w:after="0" w:line="240" w:lineRule="auto"/>
      </w:pPr>
      <w:r>
        <w:separator/>
      </w:r>
    </w:p>
  </w:endnote>
  <w:endnote w:type="continuationSeparator" w:id="0">
    <w:p w:rsidR="00624D6A" w:rsidRDefault="0062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A05493F-4E02-4D69-B087-16D69C296935}"/>
    <w:embedBold r:id="rId2" w:fontKey="{0EB9CDB6-CF2B-4679-9809-FEDED120480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236886A7-B9DC-4055-BD92-12885F6A6CA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9DC6FB97-3130-4484-930B-FA6C2F07563B}"/>
  </w:font>
  <w:font w:name="Academy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5" w:fontKey="{2DADC613-59F2-4A7F-86F6-0A202E42ECE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087D2327-A011-4DE1-9FAE-58BD652FAA9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D6A" w:rsidRDefault="00624D6A">
      <w:pPr>
        <w:spacing w:after="0" w:line="240" w:lineRule="auto"/>
      </w:pPr>
      <w:r>
        <w:separator/>
      </w:r>
    </w:p>
  </w:footnote>
  <w:footnote w:type="continuationSeparator" w:id="0">
    <w:p w:rsidR="00624D6A" w:rsidRDefault="0062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CA" w:rsidRDefault="00F21FB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A33B7E">
      <w:rPr>
        <w:noProof/>
        <w:color w:val="000000"/>
        <w:sz w:val="28"/>
        <w:szCs w:val="28"/>
      </w:rPr>
      <w:t>3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BB9"/>
    <w:multiLevelType w:val="multilevel"/>
    <w:tmpl w:val="5B487482"/>
    <w:lvl w:ilvl="0">
      <w:start w:val="1"/>
      <w:numFmt w:val="decimal"/>
      <w:lvlText w:val="%1."/>
      <w:lvlJc w:val="left"/>
      <w:pPr>
        <w:ind w:left="1137" w:hanging="360"/>
      </w:pPr>
    </w:lvl>
    <w:lvl w:ilvl="1">
      <w:start w:val="1"/>
      <w:numFmt w:val="lowerLetter"/>
      <w:lvlText w:val="%2."/>
      <w:lvlJc w:val="left"/>
      <w:pPr>
        <w:ind w:left="1857" w:hanging="360"/>
      </w:pPr>
    </w:lvl>
    <w:lvl w:ilvl="2">
      <w:start w:val="1"/>
      <w:numFmt w:val="lowerRoman"/>
      <w:lvlText w:val="%3."/>
      <w:lvlJc w:val="right"/>
      <w:pPr>
        <w:ind w:left="2577" w:hanging="180"/>
      </w:pPr>
    </w:lvl>
    <w:lvl w:ilvl="3">
      <w:start w:val="1"/>
      <w:numFmt w:val="decimal"/>
      <w:lvlText w:val="%4."/>
      <w:lvlJc w:val="left"/>
      <w:pPr>
        <w:ind w:left="3297" w:hanging="360"/>
      </w:pPr>
    </w:lvl>
    <w:lvl w:ilvl="4">
      <w:start w:val="1"/>
      <w:numFmt w:val="lowerLetter"/>
      <w:lvlText w:val="%5."/>
      <w:lvlJc w:val="left"/>
      <w:pPr>
        <w:ind w:left="4017" w:hanging="360"/>
      </w:pPr>
    </w:lvl>
    <w:lvl w:ilvl="5">
      <w:start w:val="1"/>
      <w:numFmt w:val="lowerRoman"/>
      <w:lvlText w:val="%6."/>
      <w:lvlJc w:val="right"/>
      <w:pPr>
        <w:ind w:left="4737" w:hanging="180"/>
      </w:pPr>
    </w:lvl>
    <w:lvl w:ilvl="6">
      <w:start w:val="1"/>
      <w:numFmt w:val="decimal"/>
      <w:lvlText w:val="%7."/>
      <w:lvlJc w:val="left"/>
      <w:pPr>
        <w:ind w:left="5457" w:hanging="360"/>
      </w:pPr>
    </w:lvl>
    <w:lvl w:ilvl="7">
      <w:start w:val="1"/>
      <w:numFmt w:val="lowerLetter"/>
      <w:lvlText w:val="%8."/>
      <w:lvlJc w:val="left"/>
      <w:pPr>
        <w:ind w:left="6177" w:hanging="360"/>
      </w:pPr>
    </w:lvl>
    <w:lvl w:ilvl="8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CA"/>
    <w:rsid w:val="00106C47"/>
    <w:rsid w:val="00624D6A"/>
    <w:rsid w:val="00A33B7E"/>
    <w:rsid w:val="00A97C22"/>
    <w:rsid w:val="00BA225D"/>
    <w:rsid w:val="00C90292"/>
    <w:rsid w:val="00CD7FCA"/>
    <w:rsid w:val="00F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413"/>
  <w15:docId w15:val="{40FEB6EB-F949-4F2B-8B7D-F2209687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641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link w:val="a6"/>
    <w:semiHidden/>
    <w:unhideWhenUsed/>
    <w:rsid w:val="00795793"/>
    <w:pPr>
      <w:tabs>
        <w:tab w:val="left" w:pos="-3600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link w:val="a5"/>
    <w:semiHidden/>
    <w:rsid w:val="007957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одзаголовок Знак"/>
    <w:rsid w:val="00795793"/>
    <w:rPr>
      <w:rFonts w:ascii="Times New Roman" w:eastAsia="Times New Roman" w:hAnsi="Times New Roman" w:cs="Times New Roman"/>
      <w:sz w:val="36"/>
      <w:szCs w:val="24"/>
      <w:lang w:val="ru-RU" w:eastAsia="ru-RU"/>
    </w:rPr>
  </w:style>
  <w:style w:type="paragraph" w:styleId="a8">
    <w:name w:val="List Paragraph"/>
    <w:uiPriority w:val="34"/>
    <w:qFormat/>
    <w:rsid w:val="00795793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9">
    <w:name w:val="Balloon Text"/>
    <w:link w:val="aa"/>
    <w:uiPriority w:val="99"/>
    <w:semiHidden/>
    <w:unhideWhenUsed/>
    <w:rsid w:val="007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95793"/>
    <w:rPr>
      <w:rFonts w:ascii="Tahoma" w:hAnsi="Tahoma" w:cs="Tahoma"/>
      <w:sz w:val="16"/>
      <w:szCs w:val="16"/>
    </w:rPr>
  </w:style>
  <w:style w:type="paragraph" w:styleId="ab">
    <w:name w:val="header"/>
    <w:link w:val="ac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E0436F"/>
    <w:rPr>
      <w:sz w:val="22"/>
      <w:szCs w:val="22"/>
      <w:lang w:eastAsia="en-US"/>
    </w:rPr>
  </w:style>
  <w:style w:type="paragraph" w:styleId="ad">
    <w:name w:val="footer"/>
    <w:link w:val="ae"/>
    <w:uiPriority w:val="99"/>
    <w:unhideWhenUsed/>
    <w:rsid w:val="00E0436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E0436F"/>
    <w:rPr>
      <w:sz w:val="22"/>
      <w:szCs w:val="22"/>
      <w:lang w:eastAsia="en-US"/>
    </w:rPr>
  </w:style>
  <w:style w:type="character" w:customStyle="1" w:styleId="10">
    <w:name w:val="Заголовок 1 Знак"/>
    <w:uiPriority w:val="9"/>
    <w:rsid w:val="00792A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annotation text"/>
    <w:basedOn w:val="a"/>
    <w:link w:val="a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aGxBcLtOqlHilg4cdIVZ+eqCg==">CgMxLjAaJwoBMBIiCiAIBCocCgtBQUFDRmZPRF91bxAIGgtBQUFDRmZPRF91byKFBAoLQUFBQ0ZmT0RfdW8S1QMKC0FBQUNGZk9EX3VvEgtBQUFDRmZPRF91bx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m8am9/8zOJvGpvf/M0oaCgp0ZXh0L3BsYWluEgzQn9GA0L7RlNC60YJQBFoMcHF6eDJ0eHZ0bmszcgIgAHgAkgEdChsiFTEwMjY2NzgwODE5NDMzNDM4ODAwMygAOACaAQYIABAAGACqAXMScUA8YSBocmVmPSJtYWlsdG86c29jLmdhcmFudC56ZG9sQGdtYWlsLmNvbSIgdGFyZ2V0PSJfYmxhbmsiPnNvYy5nYXJhbnQuemRvbEBnbWFpbC5jb208L2E+wqA8YnI+0J/QvtCz0L7QtNC20LXQvdC+GJvGpvf/MyCbxqb3/zNCEGtpeC4xNTdsMDk3MTVmczUyDmgudHF1djBpZzZ5aXh4OAByITFjcXU4WXF3aEVJaDNYcnJJaTcwSlVvZFNEN1dld01o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Користувач Asus</cp:lastModifiedBy>
  <cp:revision>7</cp:revision>
  <dcterms:created xsi:type="dcterms:W3CDTF">2026-05-05T08:04:00Z</dcterms:created>
  <dcterms:modified xsi:type="dcterms:W3CDTF">2026-09-03T06:19:00Z</dcterms:modified>
</cp:coreProperties>
</file>