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CB67A" w14:textId="6618A4FC" w:rsidR="001A092F" w:rsidRDefault="001A092F" w:rsidP="005A07B5">
      <w:pPr>
        <w:spacing w:after="0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09184C36" w14:textId="26273766" w:rsidR="001A092F" w:rsidRPr="001A092F" w:rsidRDefault="001A092F" w:rsidP="001A092F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1A092F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13E02B3E" wp14:editId="19E7AC83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069CB" w14:textId="77777777" w:rsidR="001A092F" w:rsidRPr="001A092F" w:rsidRDefault="001A092F" w:rsidP="001A092F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1A092F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14:paraId="505750BC" w14:textId="77777777" w:rsidR="001A092F" w:rsidRPr="001A092F" w:rsidRDefault="001A092F" w:rsidP="001A09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1A092F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14:paraId="40C11AC8" w14:textId="77777777" w:rsidR="001A092F" w:rsidRPr="001A092F" w:rsidRDefault="001A092F" w:rsidP="001A09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092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14:paraId="4B2D465E" w14:textId="77777777" w:rsidR="001A092F" w:rsidRPr="001A092F" w:rsidRDefault="001A092F" w:rsidP="001A09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2F16A94" w14:textId="77777777" w:rsidR="001A092F" w:rsidRPr="001A092F" w:rsidRDefault="001A092F" w:rsidP="001A092F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092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1A092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1A092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14:paraId="32941022" w14:textId="22159B72" w:rsidR="001A092F" w:rsidRPr="001A092F" w:rsidRDefault="001A092F" w:rsidP="001A092F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8EB4318" w14:textId="786D1AFF" w:rsidR="00B95906" w:rsidRPr="00B95906" w:rsidRDefault="00B95906" w:rsidP="00B9590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B95906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B95906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B95906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B95906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231</w:t>
      </w:r>
    </w:p>
    <w:p w14:paraId="20DC7304" w14:textId="77777777" w:rsidR="00C47471" w:rsidRPr="001A092F" w:rsidRDefault="00C47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EF9F0D4" w14:textId="302AA00C" w:rsidR="00C47471" w:rsidRDefault="00F80DBD" w:rsidP="005A07B5">
      <w:pPr>
        <w:pStyle w:val="2"/>
        <w:ind w:right="5527"/>
        <w:jc w:val="both"/>
        <w:rPr>
          <w:b/>
          <w:bCs/>
        </w:rPr>
      </w:pPr>
      <w:bookmarkStart w:id="0" w:name="_heading=h.5anw9ysxt5cf" w:colFirst="0" w:colLast="0"/>
      <w:bookmarkEnd w:id="0"/>
      <w:r>
        <w:t>Про визначення способу участі</w:t>
      </w:r>
      <w:r>
        <w:rPr>
          <w:b/>
          <w:bCs/>
        </w:rPr>
        <w:t xml:space="preserve"> </w:t>
      </w:r>
      <w:bookmarkStart w:id="1" w:name="_heading=h.tj3yzq5o292z" w:colFirst="0" w:colLast="0"/>
      <w:bookmarkEnd w:id="1"/>
      <w:r>
        <w:t xml:space="preserve">гр. </w:t>
      </w:r>
      <w:r w:rsidR="005A07B5">
        <w:rPr>
          <w:lang w:val="uk-UA"/>
        </w:rPr>
        <w:t>***</w:t>
      </w:r>
      <w:r>
        <w:rPr>
          <w:b/>
          <w:bCs/>
        </w:rPr>
        <w:t xml:space="preserve"> </w:t>
      </w:r>
      <w:r w:rsidR="001A092F">
        <w:t xml:space="preserve">у вихованні та спілкуванні </w:t>
      </w:r>
      <w:r>
        <w:t>з малолітніми дітьми</w:t>
      </w:r>
    </w:p>
    <w:p w14:paraId="4598CF4E" w14:textId="77777777" w:rsidR="00C47471" w:rsidRDefault="00C474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55B875" w14:textId="21103E8F" w:rsidR="00C47471" w:rsidRDefault="00F80DB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підставі статей 141, 150, 151, 153, 157, 158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пункту 73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</w:t>
      </w:r>
      <w:r w:rsidR="005A07B5">
        <w:rPr>
          <w:rFonts w:ascii="Times New Roman" w:eastAsia="Times New Roman" w:hAnsi="Times New Roman" w:cs="Times New Roman"/>
          <w:sz w:val="28"/>
          <w:szCs w:val="28"/>
        </w:rPr>
        <w:t>ку № 866, розглянувши заяву гр.</w:t>
      </w:r>
      <w:r w:rsidR="005A07B5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подані ним документи,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14:paraId="7D92212A" w14:textId="77777777" w:rsidR="00C47471" w:rsidRDefault="00C474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F458DA" w14:textId="73616FA8" w:rsidR="00C47471" w:rsidRDefault="00F80DBD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14:paraId="7C0579F0" w14:textId="77777777" w:rsidR="005A07B5" w:rsidRDefault="005A07B5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14:paraId="6A019AEE" w14:textId="20C1C249" w:rsidR="00C47471" w:rsidRDefault="00F80DBD">
      <w:pPr>
        <w:pStyle w:val="2"/>
        <w:jc w:val="both"/>
        <w:rPr>
          <w:color w:val="0D0D0D"/>
        </w:rPr>
      </w:pPr>
      <w:r>
        <w:rPr>
          <w:color w:val="0D0D0D"/>
        </w:rPr>
        <w:tab/>
        <w:t xml:space="preserve">1. </w:t>
      </w:r>
      <w:r w:rsidR="001A092F">
        <w:rPr>
          <w:color w:val="0D0D0D"/>
          <w:lang w:val="uk-UA"/>
        </w:rPr>
        <w:t xml:space="preserve"> </w:t>
      </w:r>
      <w:r>
        <w:rPr>
          <w:color w:val="0D0D0D"/>
        </w:rPr>
        <w:t xml:space="preserve">Визначити такий спосіб участі </w:t>
      </w:r>
      <w:r>
        <w:t xml:space="preserve">гр. </w:t>
      </w:r>
      <w:r w:rsidR="005A07B5">
        <w:rPr>
          <w:lang w:val="uk-UA"/>
        </w:rPr>
        <w:t>***</w:t>
      </w:r>
      <w:r>
        <w:rPr>
          <w:color w:val="0D0D0D"/>
        </w:rPr>
        <w:t xml:space="preserve"> у вихованні та спілкуванні з його малолітніми дітьми </w:t>
      </w:r>
      <w:r w:rsidR="005A07B5">
        <w:rPr>
          <w:color w:val="0D0D0D"/>
          <w:lang w:val="uk-UA"/>
        </w:rPr>
        <w:t>***</w:t>
      </w:r>
      <w:r w:rsidR="005A07B5">
        <w:rPr>
          <w:color w:val="0D0D0D"/>
        </w:rPr>
        <w:t>,</w:t>
      </w:r>
      <w:r w:rsidR="005A07B5">
        <w:rPr>
          <w:color w:val="0D0D0D"/>
          <w:lang w:val="uk-UA"/>
        </w:rPr>
        <w:t>****</w:t>
      </w:r>
      <w:r>
        <w:rPr>
          <w:color w:val="0D0D0D"/>
        </w:rPr>
        <w:t xml:space="preserve"> року народження, </w:t>
      </w:r>
      <w:r w:rsidR="005A07B5">
        <w:rPr>
          <w:color w:val="0D0D0D"/>
          <w:lang w:val="uk-UA"/>
        </w:rPr>
        <w:t>***</w:t>
      </w:r>
      <w:r w:rsidR="005A07B5">
        <w:rPr>
          <w:color w:val="0D0D0D"/>
        </w:rPr>
        <w:t>,</w:t>
      </w:r>
      <w:r w:rsidR="005A07B5">
        <w:rPr>
          <w:color w:val="0D0D0D"/>
          <w:lang w:val="uk-UA"/>
        </w:rPr>
        <w:t>****</w:t>
      </w:r>
      <w:r>
        <w:rPr>
          <w:color w:val="0D0D0D"/>
        </w:rPr>
        <w:t xml:space="preserve"> року народження, та </w:t>
      </w:r>
      <w:r w:rsidR="005A07B5">
        <w:rPr>
          <w:color w:val="0D0D0D"/>
          <w:lang w:val="uk-UA"/>
        </w:rPr>
        <w:t>***</w:t>
      </w:r>
      <w:r w:rsidR="005A07B5">
        <w:rPr>
          <w:color w:val="0D0D0D"/>
        </w:rPr>
        <w:t>,</w:t>
      </w:r>
      <w:r w:rsidR="005A07B5">
        <w:rPr>
          <w:color w:val="0D0D0D"/>
          <w:lang w:val="uk-UA"/>
        </w:rPr>
        <w:t>****</w:t>
      </w:r>
      <w:r>
        <w:rPr>
          <w:color w:val="0D0D0D"/>
        </w:rPr>
        <w:t xml:space="preserve"> року народження:</w:t>
      </w:r>
    </w:p>
    <w:p w14:paraId="668589CE" w14:textId="27B677D0" w:rsidR="001A092F" w:rsidRDefault="00F80DBD" w:rsidP="001A092F">
      <w:pPr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tab/>
      </w:r>
      <w:r w:rsidR="001A092F"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щосереди та щоп’ятниці з 2</w:t>
      </w:r>
      <w:r w:rsidR="00B42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:00 год.</w:t>
      </w:r>
      <w:r w:rsidR="00B42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київським часом, </w:t>
      </w:r>
      <w:r w:rsidR="00B42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(з 19:00 год., за ірландським часом),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також щонеділі з 17.00 год.</w:t>
      </w:r>
      <w:r w:rsidR="008A5B5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київським часом,</w:t>
      </w:r>
      <w:r w:rsidR="001A09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09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</w:t>
      </w:r>
      <w:r w:rsidR="00B422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 15:00 за ірландським часом),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будь-яким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месенджером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телефонним/</w:t>
      </w:r>
      <w:r w:rsidR="001A09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відеозв’язком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крім того,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необмежене спілкування з дітьми засобами поштового, електронного та іншого засобу зв’язку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 в будь який інший день та час, враховуючи інтереси та стан здоров’я малолітніх дітей, за взаємною згодою обох батьків.</w:t>
      </w:r>
    </w:p>
    <w:p w14:paraId="00C56852" w14:textId="786A84E4" w:rsidR="00C47471" w:rsidRPr="001A092F" w:rsidRDefault="00F80DBD" w:rsidP="001A092F">
      <w:pPr>
        <w:ind w:firstLine="72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2. </w:t>
      </w:r>
      <w:r w:rsidR="001A092F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Визнати таким, що втратило чинність, рішення виконавчого комітету Здолбунівської міської ради від 27 лютого 2026 року № 54 «Пр</w:t>
      </w:r>
      <w:r w:rsidR="005A07B5">
        <w:rPr>
          <w:rFonts w:ascii="Times New Roman" w:eastAsia="Times New Roman" w:hAnsi="Times New Roman" w:cs="Times New Roman"/>
          <w:color w:val="0D0D0D"/>
          <w:sz w:val="28"/>
          <w:szCs w:val="28"/>
        </w:rPr>
        <w:t>о визначення способу участі гр.</w:t>
      </w:r>
      <w:bookmarkStart w:id="2" w:name="_GoBack"/>
      <w:bookmarkEnd w:id="2"/>
      <w:r w:rsidR="005A07B5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., у вихованні та спілкуванні з малолітніми дітьми». </w:t>
      </w:r>
    </w:p>
    <w:p w14:paraId="69649228" w14:textId="38255A09" w:rsidR="001A092F" w:rsidRDefault="00F80DBD" w:rsidP="005A07B5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  <w:r>
        <w:rPr>
          <w:color w:val="0D0D0D"/>
        </w:rPr>
        <w:tab/>
      </w:r>
      <w:r w:rsidR="0081635C">
        <w:rPr>
          <w:b w:val="0"/>
          <w:bCs w:val="0"/>
          <w:color w:val="0D0D0D"/>
        </w:rPr>
        <w:t>3</w:t>
      </w:r>
      <w:r>
        <w:rPr>
          <w:b w:val="0"/>
          <w:bCs w:val="0"/>
          <w:color w:val="0D0D0D"/>
        </w:rPr>
        <w:t xml:space="preserve">. </w:t>
      </w:r>
      <w:r w:rsidR="001A092F">
        <w:rPr>
          <w:b w:val="0"/>
          <w:bCs w:val="0"/>
          <w:color w:val="0D0D0D"/>
          <w:lang w:val="uk-UA"/>
        </w:rPr>
        <w:t xml:space="preserve">  </w:t>
      </w:r>
      <w:r>
        <w:rPr>
          <w:b w:val="0"/>
          <w:bCs w:val="0"/>
          <w:color w:val="0D0D0D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14:paraId="0BFBD347" w14:textId="77777777" w:rsidR="005A07B5" w:rsidRPr="005A07B5" w:rsidRDefault="005A07B5" w:rsidP="005A07B5"/>
    <w:p w14:paraId="344D47E7" w14:textId="77777777" w:rsidR="00C47471" w:rsidRDefault="00F80DBD">
      <w:pPr>
        <w:pStyle w:val="1"/>
        <w:tabs>
          <w:tab w:val="center" w:pos="0"/>
        </w:tabs>
        <w:jc w:val="both"/>
        <w:rPr>
          <w:b w:val="0"/>
          <w:bCs w:val="0"/>
          <w:color w:val="0D0D0D"/>
        </w:rPr>
      </w:pPr>
      <w:r>
        <w:rPr>
          <w:b w:val="0"/>
          <w:bCs w:val="0"/>
          <w:color w:val="0D0D0D"/>
        </w:rPr>
        <w:t xml:space="preserve">Міський голова                                                               </w:t>
      </w:r>
      <w:r>
        <w:rPr>
          <w:b w:val="0"/>
          <w:bCs w:val="0"/>
          <w:color w:val="0D0D0D"/>
        </w:rPr>
        <w:tab/>
        <w:t xml:space="preserve"> Владислав СУХЛЯК</w:t>
      </w:r>
    </w:p>
    <w:p w14:paraId="13CC38AF" w14:textId="77777777" w:rsidR="00C47471" w:rsidRDefault="00C47471">
      <w:pPr>
        <w:pStyle w:val="1"/>
        <w:tabs>
          <w:tab w:val="center" w:pos="0"/>
        </w:tabs>
        <w:jc w:val="both"/>
      </w:pPr>
    </w:p>
    <w:p w14:paraId="1F0EB15D" w14:textId="7C468FC0" w:rsidR="00C47471" w:rsidRDefault="00C474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47471" w:rsidSect="00B42202">
      <w:headerReference w:type="default" r:id="rId9"/>
      <w:pgSz w:w="11906" w:h="16838"/>
      <w:pgMar w:top="0" w:right="567" w:bottom="0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5B2A6" w14:textId="77777777" w:rsidR="00B36908" w:rsidRDefault="00B36908">
      <w:pPr>
        <w:spacing w:after="0" w:line="240" w:lineRule="auto"/>
      </w:pPr>
      <w:r>
        <w:separator/>
      </w:r>
    </w:p>
  </w:endnote>
  <w:endnote w:type="continuationSeparator" w:id="0">
    <w:p w14:paraId="12120E67" w14:textId="77777777" w:rsidR="00B36908" w:rsidRDefault="00B3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4D6DFF3-F352-417E-8A30-7313144BA650}"/>
    <w:embedBold r:id="rId2" w:fontKey="{B24C1832-E2B8-4A88-8F67-8D2370E82E0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4CBCD6DF-B988-42C8-BBE3-F57C689D9322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AE44BDF8-22B2-43F6-AFED-D3366D241BE0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7394C" w14:textId="77777777" w:rsidR="00B36908" w:rsidRDefault="00B36908">
      <w:pPr>
        <w:spacing w:after="0" w:line="240" w:lineRule="auto"/>
      </w:pPr>
      <w:r>
        <w:separator/>
      </w:r>
    </w:p>
  </w:footnote>
  <w:footnote w:type="continuationSeparator" w:id="0">
    <w:p w14:paraId="7600B2F0" w14:textId="77777777" w:rsidR="00B36908" w:rsidRDefault="00B36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74CA2" w14:textId="21B912BA" w:rsidR="00C47471" w:rsidRPr="0081635C" w:rsidRDefault="00B36908" w:rsidP="0081635C">
    <w:pPr>
      <w:pStyle w:val="ac"/>
      <w:jc w:val="center"/>
      <w:rPr>
        <w:sz w:val="28"/>
        <w:szCs w:val="28"/>
      </w:rPr>
    </w:pPr>
    <w:sdt>
      <w:sdtPr>
        <w:id w:val="-1685816681"/>
        <w:docPartObj>
          <w:docPartGallery w:val="Page Numbers (Top of Page)"/>
          <w:docPartUnique/>
        </w:docPartObj>
      </w:sdtPr>
      <w:sdtEndPr>
        <w:rPr>
          <w:sz w:val="28"/>
          <w:szCs w:val="28"/>
        </w:rPr>
      </w:sdtEndPr>
      <w:sdtContent>
        <w:r w:rsidR="0081635C" w:rsidRPr="0081635C">
          <w:rPr>
            <w:sz w:val="28"/>
            <w:szCs w:val="28"/>
          </w:rPr>
          <w:fldChar w:fldCharType="begin"/>
        </w:r>
        <w:r w:rsidR="0081635C" w:rsidRPr="0081635C">
          <w:rPr>
            <w:sz w:val="28"/>
            <w:szCs w:val="28"/>
          </w:rPr>
          <w:instrText>PAGE   \* MERGEFORMAT</w:instrText>
        </w:r>
        <w:r w:rsidR="0081635C" w:rsidRPr="0081635C">
          <w:rPr>
            <w:sz w:val="28"/>
            <w:szCs w:val="28"/>
          </w:rPr>
          <w:fldChar w:fldCharType="separate"/>
        </w:r>
        <w:r w:rsidR="005A07B5" w:rsidRPr="005A07B5">
          <w:rPr>
            <w:noProof/>
            <w:sz w:val="28"/>
            <w:szCs w:val="28"/>
            <w:lang w:val="ru-RU"/>
          </w:rPr>
          <w:t>2</w:t>
        </w:r>
        <w:r w:rsidR="0081635C" w:rsidRPr="0081635C">
          <w:rPr>
            <w:sz w:val="28"/>
            <w:szCs w:val="28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71"/>
    <w:rsid w:val="00161B52"/>
    <w:rsid w:val="001A092F"/>
    <w:rsid w:val="002924E1"/>
    <w:rsid w:val="003714A8"/>
    <w:rsid w:val="005A07B5"/>
    <w:rsid w:val="0081635C"/>
    <w:rsid w:val="008A5B5C"/>
    <w:rsid w:val="008D02DF"/>
    <w:rsid w:val="009919E6"/>
    <w:rsid w:val="00B36908"/>
    <w:rsid w:val="00B42202"/>
    <w:rsid w:val="00B95906"/>
    <w:rsid w:val="00C47471"/>
    <w:rsid w:val="00F34A14"/>
    <w:rsid w:val="00F80DBD"/>
    <w:rsid w:val="00FB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1FFF"/>
  <w15:docId w15:val="{C83F9113-BA7B-4F8D-8705-6FAA5923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a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b">
    <w:name w:val="No Spacing"/>
    <w:uiPriority w:val="1"/>
    <w:qFormat/>
    <w:rsid w:val="00F25E84"/>
    <w:rPr>
      <w:lang w:val="ru-RU" w:eastAsia="ru-RU"/>
    </w:rPr>
  </w:style>
  <w:style w:type="paragraph" w:styleId="ac">
    <w:name w:val="header"/>
    <w:link w:val="ad"/>
    <w:uiPriority w:val="99"/>
    <w:unhideWhenUsed/>
    <w:rsid w:val="00534A69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rsid w:val="00534A69"/>
    <w:rPr>
      <w:sz w:val="22"/>
      <w:szCs w:val="22"/>
      <w:lang w:val="ru-RU" w:eastAsia="ru-RU"/>
    </w:rPr>
  </w:style>
  <w:style w:type="paragraph" w:styleId="ae">
    <w:name w:val="footer"/>
    <w:link w:val="af"/>
    <w:uiPriority w:val="99"/>
    <w:unhideWhenUsed/>
    <w:rsid w:val="00534A69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rsid w:val="00534A69"/>
    <w:rPr>
      <w:sz w:val="22"/>
      <w:szCs w:val="22"/>
      <w:lang w:val="ru-RU" w:eastAsia="ru-RU"/>
    </w:rPr>
  </w:style>
  <w:style w:type="paragraph" w:styleId="af0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f1">
    <w:name w:val="annotation text"/>
    <w:basedOn w:val="a"/>
    <w:link w:val="a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Pr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ounQ+QIEAMnbNodEzh18kxt7UA==">CgMxLjAaJwoBMBIiCiAIBCocCgtBQUFDRnd1ckpOURAIGgtBQUFDRnd1ckpOUSKLBAoLQUFBQ0Z3dXJKTlES2wMKC0FBQUNGd3VySk5REgtBQUFDRnd1ckpOU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MTZqc+BNDjE2anPgTRKGgoKdGV4dC9wbGFpbhIM0J/RgNC+0ZTQutGCUARaDHMxeWdyYmt4c2R4enICIAB4AJIBHQobIhUxMTc1ODk1MDI3MDM2NjMyNjY5MDYoADgAmgEGCAAQABgAqgF1EnNAPGEgaHJlZj0ibWFpbHRvOmh1bGlhci56ZGdyb21hZGFAZ21haWwuY29tIiB0YXJnZXQ9Il9ibGFuayI+aHVsaWFyLnpkZ3JvbWFkYUBnbWFpbC5jb208L2E+wqA8YnI+0J/QvtCz0L7QtNC20LXQvdC+GMTZqc+BNCDE2anPgTRCEGtpeC52OW81cXYzOGM5enYyDmgubTZ6M21kMjZpd2U5Mg5oLjd0MHdlcjVyZHRsNjIOaC41YW53OXlzeHQ1Y2YyDmgudGozeXpxNW8yOTJ6OAByITEwMXFhOU96SkpZRkMxZ2tZanQ3U2N0a3dhdENWakR2T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0757E0-B95B-4452-BCC0-0A5416A81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11</cp:revision>
  <cp:lastPrinted>2026-08-31T12:30:00Z</cp:lastPrinted>
  <dcterms:created xsi:type="dcterms:W3CDTF">2026-08-24T10:33:00Z</dcterms:created>
  <dcterms:modified xsi:type="dcterms:W3CDTF">2026-09-03T06:31:00Z</dcterms:modified>
</cp:coreProperties>
</file>